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425DC4" w14:textId="4E4B118E" w:rsidR="00D315C9" w:rsidRPr="00D1649E" w:rsidRDefault="00D315C9" w:rsidP="00D315C9">
      <w:pPr>
        <w:pStyle w:val="21"/>
        <w:ind w:left="10773"/>
        <w:rPr>
          <w:sz w:val="28"/>
          <w:szCs w:val="28"/>
        </w:rPr>
      </w:pPr>
      <w:r w:rsidRPr="00D1649E">
        <w:rPr>
          <w:sz w:val="28"/>
          <w:szCs w:val="28"/>
        </w:rPr>
        <w:t>ЗАТВЕРДЖЕНО</w:t>
      </w:r>
    </w:p>
    <w:p w14:paraId="1813CAF9" w14:textId="77777777" w:rsidR="00D315C9" w:rsidRPr="005F7E2E" w:rsidRDefault="00D315C9" w:rsidP="00D315C9">
      <w:pPr>
        <w:pStyle w:val="21"/>
        <w:ind w:left="10773"/>
        <w:rPr>
          <w:sz w:val="12"/>
          <w:szCs w:val="12"/>
        </w:rPr>
      </w:pPr>
    </w:p>
    <w:p w14:paraId="4A5E70B9" w14:textId="77777777" w:rsidR="00D315C9" w:rsidRDefault="00D315C9" w:rsidP="00D315C9">
      <w:pPr>
        <w:pStyle w:val="21"/>
        <w:ind w:left="10773"/>
        <w:rPr>
          <w:sz w:val="28"/>
          <w:szCs w:val="28"/>
        </w:rPr>
      </w:pPr>
      <w:r w:rsidRPr="00D1649E">
        <w:rPr>
          <w:sz w:val="28"/>
          <w:szCs w:val="28"/>
        </w:rPr>
        <w:t>Наказ начальника</w:t>
      </w:r>
      <w:r>
        <w:rPr>
          <w:sz w:val="28"/>
          <w:szCs w:val="28"/>
        </w:rPr>
        <w:t xml:space="preserve"> </w:t>
      </w:r>
      <w:r w:rsidRPr="00D1649E">
        <w:rPr>
          <w:sz w:val="28"/>
          <w:szCs w:val="28"/>
        </w:rPr>
        <w:t xml:space="preserve">обласної </w:t>
      </w:r>
    </w:p>
    <w:p w14:paraId="241740E0" w14:textId="77777777" w:rsidR="00D315C9" w:rsidRDefault="00D315C9" w:rsidP="00D315C9">
      <w:pPr>
        <w:pStyle w:val="21"/>
        <w:ind w:left="10773"/>
        <w:rPr>
          <w:sz w:val="28"/>
          <w:szCs w:val="28"/>
        </w:rPr>
      </w:pPr>
      <w:r w:rsidRPr="00D1649E">
        <w:rPr>
          <w:sz w:val="28"/>
          <w:szCs w:val="28"/>
        </w:rPr>
        <w:t>військової адміністрації</w:t>
      </w:r>
    </w:p>
    <w:p w14:paraId="2B2098C9" w14:textId="77777777" w:rsidR="00D315C9" w:rsidRPr="005F7E2E" w:rsidRDefault="00D315C9" w:rsidP="00D315C9">
      <w:pPr>
        <w:pStyle w:val="21"/>
        <w:ind w:left="10773"/>
        <w:rPr>
          <w:sz w:val="12"/>
          <w:szCs w:val="12"/>
        </w:rPr>
      </w:pPr>
    </w:p>
    <w:p w14:paraId="44FF981E" w14:textId="3CA7E289" w:rsidR="00D315C9" w:rsidRDefault="00061B54" w:rsidP="00D315C9">
      <w:pPr>
        <w:pStyle w:val="21"/>
        <w:ind w:left="10773"/>
        <w:rPr>
          <w:sz w:val="28"/>
          <w:szCs w:val="28"/>
        </w:rPr>
      </w:pPr>
      <w:r>
        <w:rPr>
          <w:sz w:val="28"/>
          <w:szCs w:val="28"/>
        </w:rPr>
        <w:t xml:space="preserve">29 </w:t>
      </w:r>
      <w:r w:rsidR="00D315C9">
        <w:rPr>
          <w:sz w:val="28"/>
          <w:szCs w:val="28"/>
        </w:rPr>
        <w:t xml:space="preserve">жовтня </w:t>
      </w:r>
      <w:r w:rsidR="00D315C9" w:rsidRPr="00D1649E">
        <w:rPr>
          <w:sz w:val="28"/>
          <w:szCs w:val="28"/>
        </w:rPr>
        <w:t>202</w:t>
      </w:r>
      <w:r w:rsidR="00D315C9">
        <w:rPr>
          <w:sz w:val="28"/>
          <w:szCs w:val="28"/>
        </w:rPr>
        <w:t xml:space="preserve">4 року </w:t>
      </w:r>
      <w:r w:rsidR="00D315C9" w:rsidRPr="00D1649E">
        <w:rPr>
          <w:sz w:val="28"/>
          <w:szCs w:val="28"/>
        </w:rPr>
        <w:t xml:space="preserve">№ </w:t>
      </w:r>
      <w:r>
        <w:rPr>
          <w:sz w:val="28"/>
          <w:szCs w:val="28"/>
        </w:rPr>
        <w:t>276</w:t>
      </w:r>
    </w:p>
    <w:p w14:paraId="4955CC63" w14:textId="77777777" w:rsidR="00D315C9" w:rsidRPr="00644745" w:rsidRDefault="00D315C9" w:rsidP="00D315C9">
      <w:pPr>
        <w:pStyle w:val="21"/>
        <w:ind w:left="10773"/>
        <w:rPr>
          <w:sz w:val="28"/>
          <w:szCs w:val="28"/>
        </w:rPr>
      </w:pPr>
    </w:p>
    <w:p w14:paraId="1C920E78" w14:textId="0C166510" w:rsidR="00D315C9" w:rsidRDefault="00D315C9" w:rsidP="00D315C9">
      <w:pPr>
        <w:pStyle w:val="21"/>
        <w:ind w:left="426"/>
        <w:jc w:val="center"/>
        <w:rPr>
          <w:sz w:val="28"/>
          <w:szCs w:val="28"/>
        </w:rPr>
      </w:pPr>
      <w:r>
        <w:rPr>
          <w:sz w:val="28"/>
          <w:szCs w:val="28"/>
        </w:rPr>
        <w:t>ЗМІНИ</w:t>
      </w:r>
    </w:p>
    <w:p w14:paraId="0EB54774" w14:textId="1DACB794" w:rsidR="00D315C9" w:rsidRDefault="00D315C9" w:rsidP="00D315C9">
      <w:pPr>
        <w:pStyle w:val="21"/>
        <w:ind w:left="426"/>
        <w:jc w:val="center"/>
        <w:rPr>
          <w:sz w:val="28"/>
          <w:szCs w:val="28"/>
        </w:rPr>
      </w:pPr>
      <w:r w:rsidRPr="0089643C">
        <w:rPr>
          <w:sz w:val="28"/>
          <w:szCs w:val="28"/>
        </w:rPr>
        <w:t>до Програми розвитку туризму у Волинській області на 2022–2026 роки</w:t>
      </w:r>
    </w:p>
    <w:p w14:paraId="01621436" w14:textId="77777777" w:rsidR="00D315C9" w:rsidRDefault="00D315C9" w:rsidP="00D315C9">
      <w:pPr>
        <w:pStyle w:val="21"/>
        <w:ind w:left="426"/>
        <w:rPr>
          <w:sz w:val="28"/>
          <w:szCs w:val="28"/>
        </w:rPr>
      </w:pPr>
    </w:p>
    <w:p w14:paraId="71666A52" w14:textId="474C44A9" w:rsidR="00D315C9" w:rsidRDefault="006418FA" w:rsidP="006418FA">
      <w:pPr>
        <w:pStyle w:val="21"/>
        <w:ind w:left="567"/>
        <w:rPr>
          <w:sz w:val="28"/>
          <w:szCs w:val="28"/>
        </w:rPr>
      </w:pPr>
      <w:r>
        <w:rPr>
          <w:sz w:val="28"/>
          <w:szCs w:val="28"/>
        </w:rPr>
        <w:t>1. </w:t>
      </w:r>
      <w:r w:rsidR="00D315C9">
        <w:rPr>
          <w:sz w:val="28"/>
          <w:szCs w:val="28"/>
        </w:rPr>
        <w:t>Додаток 2 до Програми розвитку туризму у Волинській області на 2022–2026 роки викласти в такій редакції:</w:t>
      </w:r>
    </w:p>
    <w:p w14:paraId="7E540FE1" w14:textId="77777777" w:rsidR="00D315C9" w:rsidRPr="00CB2040" w:rsidRDefault="00D315C9" w:rsidP="00D315C9">
      <w:pPr>
        <w:pStyle w:val="21"/>
        <w:ind w:left="927"/>
        <w:rPr>
          <w:sz w:val="16"/>
          <w:szCs w:val="16"/>
        </w:rPr>
      </w:pPr>
    </w:p>
    <w:p w14:paraId="2FCFD49D" w14:textId="706E0AD0" w:rsidR="00D315C9" w:rsidRDefault="00CB2040" w:rsidP="00D315C9">
      <w:pPr>
        <w:tabs>
          <w:tab w:val="left" w:pos="8295"/>
        </w:tabs>
        <w:spacing w:after="0" w:line="240" w:lineRule="auto"/>
        <w:ind w:left="10773" w:right="0" w:firstLine="0"/>
        <w:jc w:val="left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«</w:t>
      </w:r>
      <w:r w:rsidR="00D315C9">
        <w:rPr>
          <w:rFonts w:ascii="Times New Roman" w:hAnsi="Times New Roman" w:cs="Times New Roman"/>
          <w:color w:val="auto"/>
          <w:sz w:val="28"/>
          <w:szCs w:val="28"/>
          <w:lang w:val="uk-UA"/>
        </w:rPr>
        <w:t>Додаток 2</w:t>
      </w:r>
    </w:p>
    <w:p w14:paraId="725084C5" w14:textId="719AFA5B" w:rsidR="00D315C9" w:rsidRDefault="00D315C9" w:rsidP="00D315C9">
      <w:pPr>
        <w:tabs>
          <w:tab w:val="left" w:pos="8295"/>
        </w:tabs>
        <w:spacing w:after="0" w:line="240" w:lineRule="auto"/>
        <w:ind w:left="10773" w:right="0" w:firstLine="0"/>
        <w:jc w:val="left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до Програми розвитку туризму у Волинській області </w:t>
      </w:r>
      <w:r w:rsidRPr="00D315C9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  <w:t>на 2022–2026 роки</w:t>
      </w:r>
    </w:p>
    <w:p w14:paraId="2E31B29B" w14:textId="77777777" w:rsidR="00CB2040" w:rsidRPr="00CB2040" w:rsidRDefault="00CB2040" w:rsidP="00D315C9">
      <w:pPr>
        <w:tabs>
          <w:tab w:val="left" w:pos="13290"/>
        </w:tabs>
        <w:spacing w:after="0" w:line="240" w:lineRule="auto"/>
        <w:ind w:left="10773" w:right="0" w:firstLine="0"/>
        <w:rPr>
          <w:rFonts w:ascii="Times New Roman" w:hAnsi="Times New Roman" w:cs="Times New Roman"/>
          <w:color w:val="auto"/>
          <w:sz w:val="12"/>
          <w:szCs w:val="12"/>
          <w:lang w:val="uk-UA"/>
        </w:rPr>
      </w:pPr>
    </w:p>
    <w:p w14:paraId="403185C4" w14:textId="15746ACB" w:rsidR="00A718F4" w:rsidRPr="00E56670" w:rsidRDefault="00CB2040" w:rsidP="00D315C9">
      <w:pPr>
        <w:tabs>
          <w:tab w:val="left" w:pos="13290"/>
        </w:tabs>
        <w:spacing w:after="0" w:line="240" w:lineRule="auto"/>
        <w:ind w:left="10773" w:right="0" w:firstLine="0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0B2C61">
        <w:rPr>
          <w:rFonts w:ascii="Times New Roman" w:hAnsi="Times New Roman" w:cs="Times New Roman"/>
          <w:color w:val="auto"/>
          <w:sz w:val="28"/>
          <w:szCs w:val="28"/>
          <w:lang w:val="uk-UA"/>
        </w:rPr>
        <w:t>(абзац перший розділу 3)</w:t>
      </w:r>
      <w:r w:rsidR="00A718F4" w:rsidRPr="00E56670">
        <w:rPr>
          <w:rFonts w:ascii="Times New Roman" w:hAnsi="Times New Roman" w:cs="Times New Roman"/>
          <w:color w:val="auto"/>
          <w:sz w:val="24"/>
          <w:szCs w:val="24"/>
          <w:lang w:val="uk-UA"/>
        </w:rPr>
        <w:tab/>
      </w:r>
    </w:p>
    <w:p w14:paraId="152A2E44" w14:textId="77777777" w:rsidR="00CB2040" w:rsidRPr="00CB2040" w:rsidRDefault="00CB2040" w:rsidP="00A718F4">
      <w:pPr>
        <w:pStyle w:val="1"/>
        <w:ind w:left="763" w:right="0"/>
        <w:rPr>
          <w:rFonts w:ascii="Times New Roman" w:hAnsi="Times New Roman"/>
          <w:color w:val="auto"/>
          <w:sz w:val="16"/>
          <w:szCs w:val="16"/>
          <w:lang w:val="uk-UA"/>
        </w:rPr>
      </w:pPr>
    </w:p>
    <w:p w14:paraId="0853F931" w14:textId="77777777" w:rsidR="00CB2040" w:rsidRPr="00CB2040" w:rsidRDefault="00CB2040" w:rsidP="00CB2040">
      <w:pPr>
        <w:pStyle w:val="1"/>
        <w:spacing w:after="0"/>
        <w:ind w:left="763" w:right="0"/>
        <w:rPr>
          <w:rFonts w:ascii="Times New Roman" w:hAnsi="Times New Roman"/>
          <w:b w:val="0"/>
          <w:bCs/>
          <w:color w:val="auto"/>
          <w:sz w:val="28"/>
          <w:szCs w:val="28"/>
          <w:lang w:val="uk-UA"/>
        </w:rPr>
      </w:pPr>
      <w:r w:rsidRPr="00CB2040">
        <w:rPr>
          <w:rFonts w:ascii="Times New Roman" w:hAnsi="Times New Roman"/>
          <w:b w:val="0"/>
          <w:bCs/>
          <w:color w:val="auto"/>
          <w:sz w:val="28"/>
          <w:szCs w:val="28"/>
          <w:lang w:val="uk-UA"/>
        </w:rPr>
        <w:t>ЗАВДАННЯ І ЗАХОДИ</w:t>
      </w:r>
    </w:p>
    <w:p w14:paraId="46E58B9E" w14:textId="6E2A8CC5" w:rsidR="009029CF" w:rsidRPr="00CB2040" w:rsidRDefault="0057581F" w:rsidP="00CB2040">
      <w:pPr>
        <w:pStyle w:val="1"/>
        <w:spacing w:after="0"/>
        <w:ind w:left="763" w:right="0"/>
        <w:rPr>
          <w:rFonts w:ascii="Times New Roman" w:hAnsi="Times New Roman" w:cs="Times New Roman"/>
          <w:b w:val="0"/>
          <w:bCs/>
          <w:color w:val="auto"/>
          <w:sz w:val="28"/>
          <w:szCs w:val="28"/>
          <w:lang w:val="uk-UA"/>
        </w:rPr>
      </w:pPr>
      <w:r w:rsidRPr="00CB2040">
        <w:rPr>
          <w:rFonts w:ascii="Times New Roman" w:hAnsi="Times New Roman"/>
          <w:b w:val="0"/>
          <w:bCs/>
          <w:color w:val="auto"/>
          <w:sz w:val="28"/>
          <w:szCs w:val="28"/>
          <w:lang w:val="uk-UA"/>
        </w:rPr>
        <w:t>реалізації Програми розвитку туризму у Волинській області на 20</w:t>
      </w:r>
      <w:r w:rsidRPr="00CB2040">
        <w:rPr>
          <w:rFonts w:ascii="Times New Roman" w:hAnsi="Times New Roman"/>
          <w:b w:val="0"/>
          <w:bCs/>
          <w:color w:val="auto"/>
          <w:sz w:val="28"/>
          <w:szCs w:val="28"/>
        </w:rPr>
        <w:t>2</w:t>
      </w:r>
      <w:r w:rsidRPr="00CB2040">
        <w:rPr>
          <w:rFonts w:ascii="Times New Roman" w:hAnsi="Times New Roman"/>
          <w:b w:val="0"/>
          <w:bCs/>
          <w:color w:val="auto"/>
          <w:sz w:val="28"/>
          <w:szCs w:val="28"/>
          <w:lang w:val="uk-UA"/>
        </w:rPr>
        <w:t>2–20</w:t>
      </w:r>
      <w:r w:rsidRPr="00CB2040">
        <w:rPr>
          <w:rFonts w:ascii="Times New Roman" w:hAnsi="Times New Roman"/>
          <w:b w:val="0"/>
          <w:bCs/>
          <w:color w:val="auto"/>
          <w:sz w:val="28"/>
          <w:szCs w:val="28"/>
        </w:rPr>
        <w:t>2</w:t>
      </w:r>
      <w:r w:rsidRPr="00CB2040">
        <w:rPr>
          <w:rFonts w:ascii="Times New Roman" w:hAnsi="Times New Roman"/>
          <w:b w:val="0"/>
          <w:bCs/>
          <w:color w:val="auto"/>
          <w:sz w:val="28"/>
          <w:szCs w:val="28"/>
          <w:lang w:val="uk-UA"/>
        </w:rPr>
        <w:t>6 роки</w:t>
      </w:r>
    </w:p>
    <w:tbl>
      <w:tblPr>
        <w:tblStyle w:val="TableGrid"/>
        <w:tblW w:w="1540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562"/>
        <w:gridCol w:w="1334"/>
        <w:gridCol w:w="2456"/>
        <w:gridCol w:w="1144"/>
        <w:gridCol w:w="2321"/>
        <w:gridCol w:w="1471"/>
        <w:gridCol w:w="821"/>
        <w:gridCol w:w="654"/>
        <w:gridCol w:w="692"/>
        <w:gridCol w:w="790"/>
        <w:gridCol w:w="734"/>
        <w:gridCol w:w="766"/>
        <w:gridCol w:w="1660"/>
      </w:tblGrid>
      <w:tr w:rsidR="00CF403E" w:rsidRPr="00E56670" w14:paraId="5CB1E8D8" w14:textId="77777777" w:rsidTr="009A7FA6">
        <w:trPr>
          <w:trHeight w:val="523"/>
          <w:tblHeader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A0DF4" w14:textId="24043C8F" w:rsidR="00CF403E" w:rsidRPr="00E56670" w:rsidRDefault="00CF403E" w:rsidP="0030452A">
            <w:pPr>
              <w:spacing w:after="0" w:line="240" w:lineRule="auto"/>
              <w:ind w:left="108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№</w:t>
            </w:r>
          </w:p>
          <w:p w14:paraId="3B663683" w14:textId="5193F8E3" w:rsidR="00CF403E" w:rsidRPr="00E56670" w:rsidRDefault="00CF403E" w:rsidP="0030452A">
            <w:pPr>
              <w:spacing w:after="0" w:line="240" w:lineRule="auto"/>
              <w:ind w:left="79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D278C" w14:textId="3935A395" w:rsidR="00CF403E" w:rsidRPr="00E56670" w:rsidRDefault="00CF403E" w:rsidP="00BE436F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24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AA5B7C" w14:textId="077AB328" w:rsidR="00CF403E" w:rsidRPr="00E56670" w:rsidRDefault="00CF403E" w:rsidP="00BE43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Зміст заходів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F8344" w14:textId="4500F5C1" w:rsidR="00CF403E" w:rsidRPr="00E56670" w:rsidRDefault="00CF403E" w:rsidP="00BE436F">
            <w:pPr>
              <w:spacing w:after="0" w:line="240" w:lineRule="auto"/>
              <w:ind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9210C" w14:textId="50E0B724" w:rsidR="00CF403E" w:rsidRPr="00E56670" w:rsidRDefault="00CF403E" w:rsidP="00BE436F">
            <w:pPr>
              <w:tabs>
                <w:tab w:val="left" w:pos="1646"/>
              </w:tabs>
              <w:spacing w:after="0" w:line="240" w:lineRule="auto"/>
              <w:ind w:left="22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4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75009C7A" w14:textId="19359F86" w:rsidR="00CF403E" w:rsidRPr="00E56670" w:rsidRDefault="00CF403E" w:rsidP="00BE436F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Джерела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</w:t>
            </w: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фінансування</w:t>
            </w:r>
          </w:p>
        </w:tc>
        <w:tc>
          <w:tcPr>
            <w:tcW w:w="44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CD4C5EA" w14:textId="4B8C3895" w:rsidR="00CF403E" w:rsidRPr="00C74A39" w:rsidRDefault="00CF403E" w:rsidP="00A56341">
            <w:pPr>
              <w:spacing w:after="0" w:line="240" w:lineRule="auto"/>
              <w:ind w:left="-14" w:right="-145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Обсяги фінансування по роках, тис. грн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B346DA" w14:textId="3587910F" w:rsidR="00CF403E" w:rsidRPr="00E56670" w:rsidRDefault="00CF403E" w:rsidP="00BE436F">
            <w:pPr>
              <w:spacing w:after="0" w:line="240" w:lineRule="auto"/>
              <w:ind w:left="-14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Очікуваний </w:t>
            </w: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  <w:lang w:val="uk-UA"/>
              </w:rPr>
              <w:t xml:space="preserve"> </w:t>
            </w: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  <w:lang w:val="uk-UA"/>
              </w:rPr>
              <w:tab/>
            </w: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результат</w:t>
            </w:r>
          </w:p>
        </w:tc>
      </w:tr>
      <w:tr w:rsidR="00CF403E" w:rsidRPr="00E56670" w14:paraId="15C389EB" w14:textId="77777777" w:rsidTr="009A7FA6">
        <w:trPr>
          <w:trHeight w:val="943"/>
          <w:tblHeader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E8388" w14:textId="77777777" w:rsidR="00CF403E" w:rsidRPr="00E56670" w:rsidRDefault="00CF403E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8C2CF" w14:textId="77777777" w:rsidR="00CF403E" w:rsidRPr="00E56670" w:rsidRDefault="00CF403E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1EDDD" w14:textId="77777777" w:rsidR="00CF403E" w:rsidRPr="00E56670" w:rsidRDefault="00CF403E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F050F" w14:textId="77777777" w:rsidR="00CF403E" w:rsidRPr="00E56670" w:rsidRDefault="00CF403E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3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1FF1E" w14:textId="77777777" w:rsidR="00CF403E" w:rsidRPr="00E56670" w:rsidRDefault="00CF403E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4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50699" w14:textId="77777777" w:rsidR="00CF403E" w:rsidRPr="00E56670" w:rsidRDefault="00CF403E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B2095" w14:textId="1719AC33" w:rsidR="00CF403E" w:rsidRPr="00E56670" w:rsidRDefault="00CF403E" w:rsidP="002600A1">
            <w:pPr>
              <w:spacing w:after="160" w:line="259" w:lineRule="auto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DB77D" w14:textId="45B34D92" w:rsidR="00CF403E" w:rsidRPr="00E56670" w:rsidRDefault="00CF403E" w:rsidP="002600A1">
            <w:pPr>
              <w:spacing w:after="160" w:line="259" w:lineRule="auto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2022 рік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51B91" w14:textId="4AE239D4" w:rsidR="00CF403E" w:rsidRPr="00E56670" w:rsidRDefault="00CF403E" w:rsidP="002600A1">
            <w:pPr>
              <w:spacing w:after="160" w:line="259" w:lineRule="auto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2023 рік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F5C66" w14:textId="0EBE6B58" w:rsidR="00CF403E" w:rsidRPr="00E56670" w:rsidRDefault="00CF403E" w:rsidP="002600A1">
            <w:pPr>
              <w:spacing w:after="160" w:line="259" w:lineRule="auto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2024 рік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87CEA" w14:textId="32466042" w:rsidR="00CF403E" w:rsidRPr="00A56341" w:rsidRDefault="00CF403E" w:rsidP="002600A1">
            <w:pPr>
              <w:spacing w:after="160" w:line="259" w:lineRule="auto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yellow"/>
                <w:lang w:val="uk-UA"/>
              </w:rPr>
            </w:pPr>
            <w:r w:rsidRPr="00A56341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2025 рік</w:t>
            </w: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BF7A5" w14:textId="411025B7" w:rsidR="00CF403E" w:rsidRPr="00A56341" w:rsidRDefault="00CF403E" w:rsidP="00A56341">
            <w:pPr>
              <w:pStyle w:val="ae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A56341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2026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</w:t>
            </w:r>
          </w:p>
          <w:p w14:paraId="5B1ECD85" w14:textId="699B6FC6" w:rsidR="00CF403E" w:rsidRPr="00A56341" w:rsidRDefault="00CF403E" w:rsidP="00A56341">
            <w:pPr>
              <w:pStyle w:val="ae"/>
              <w:jc w:val="center"/>
              <w:rPr>
                <w:lang w:val="uk-UA"/>
              </w:rPr>
            </w:pPr>
            <w:r w:rsidRPr="00A56341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рік</w:t>
            </w:r>
          </w:p>
        </w:tc>
        <w:tc>
          <w:tcPr>
            <w:tcW w:w="1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CD7E6" w14:textId="79B97733" w:rsidR="00CF403E" w:rsidRPr="00E56670" w:rsidRDefault="00CF403E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CF403E" w:rsidRPr="00E56670" w14:paraId="6CA6CDBB" w14:textId="77777777" w:rsidTr="009A7FA6">
        <w:trPr>
          <w:trHeight w:val="70"/>
          <w:tblHeader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6794E1" w14:textId="77777777" w:rsidR="00CF403E" w:rsidRPr="00E56670" w:rsidRDefault="00CF403E" w:rsidP="00A718F4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C75B80" w14:textId="0FAB5650" w:rsidR="00CF403E" w:rsidRPr="00E56670" w:rsidRDefault="00CF403E" w:rsidP="00A718F4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ABAF72" w14:textId="03E8BA65" w:rsidR="00CF403E" w:rsidRPr="00E56670" w:rsidRDefault="00CF403E" w:rsidP="00CF403E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764782" w14:textId="13C362C2" w:rsidR="00CF403E" w:rsidRPr="00E56670" w:rsidRDefault="00CF403E" w:rsidP="00A718F4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4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A22EAE" w14:textId="7015EA1E" w:rsidR="00CF403E" w:rsidRPr="00E56670" w:rsidRDefault="00CF403E" w:rsidP="00A718F4">
            <w:pPr>
              <w:spacing w:after="0" w:line="240" w:lineRule="auto"/>
              <w:ind w:left="0" w:right="2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E59018" w14:textId="33842897" w:rsidR="00CF403E" w:rsidRPr="00E56670" w:rsidRDefault="00CF403E" w:rsidP="00A718F4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6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E84BF" w14:textId="77777777" w:rsidR="00CF403E" w:rsidRPr="00E56670" w:rsidRDefault="00CF403E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7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3CEF4" w14:textId="77777777" w:rsidR="00CF403E" w:rsidRPr="00E56670" w:rsidRDefault="00CF403E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99D70" w14:textId="77777777" w:rsidR="00CF403E" w:rsidRPr="00E56670" w:rsidRDefault="00CF403E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9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F2CC0" w14:textId="77777777" w:rsidR="00CF403E" w:rsidRPr="00E56670" w:rsidRDefault="00CF403E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18B9D" w14:textId="77777777" w:rsidR="00CF403E" w:rsidRPr="00E56670" w:rsidRDefault="00CF403E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11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DC245" w14:textId="259B52B4" w:rsidR="00CF403E" w:rsidRPr="00E56670" w:rsidRDefault="00CF403E" w:rsidP="00A718F4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12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A5EDF7" w14:textId="3F7153BB" w:rsidR="00CF403E" w:rsidRPr="00E56670" w:rsidRDefault="00CF403E" w:rsidP="00A718F4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</w:t>
            </w:r>
          </w:p>
        </w:tc>
      </w:tr>
      <w:tr w:rsidR="00A56341" w:rsidRPr="005D0815" w14:paraId="2A50CD26" w14:textId="77777777" w:rsidTr="009A7FA6">
        <w:trPr>
          <w:trHeight w:val="1741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2F7731" w14:textId="138CD7B2" w:rsidR="00490638" w:rsidRPr="005D0815" w:rsidRDefault="00A56341" w:rsidP="002A4393">
            <w:pPr>
              <w:spacing w:after="0" w:line="240" w:lineRule="auto"/>
              <w:ind w:left="12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1.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FC812B" w14:textId="152DA7D8" w:rsidR="00490638" w:rsidRPr="005D0815" w:rsidRDefault="00A56341" w:rsidP="002A4393">
            <w:pPr>
              <w:ind w:left="52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 w:eastAsia="uk-UA"/>
              </w:rPr>
              <w:t>Безпека туристів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F443AF" w14:textId="1C8A40B8" w:rsidR="00A56341" w:rsidRPr="005D0815" w:rsidRDefault="00A56341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DC6293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1) забезпечення надання своєчасної допомоги туристам у разі виникнення надзвичайних ситуацій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D55270" w14:textId="77777777" w:rsidR="00A56341" w:rsidRPr="005D0815" w:rsidRDefault="00A56341" w:rsidP="00766288">
            <w:pPr>
              <w:spacing w:after="0" w:line="240" w:lineRule="auto"/>
              <w:ind w:left="0" w:right="-57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C85F90" w14:textId="77777777" w:rsidR="00A56341" w:rsidRPr="005D0815" w:rsidRDefault="00A56341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Головне управління Національної поліції у Волинській області, Головне управління ДСНС України у Волинській області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06FF16" w14:textId="77777777" w:rsidR="00A56341" w:rsidRPr="005D0815" w:rsidRDefault="00A56341" w:rsidP="00766288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4457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C0C4B4" w14:textId="30936CA4" w:rsidR="00A56341" w:rsidRPr="005D0815" w:rsidRDefault="001E21F4" w:rsidP="00E92854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у</w:t>
            </w:r>
            <w:r w:rsidR="00A56341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межах кошторису установи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EF4C59" w14:textId="464290FB" w:rsidR="00A56341" w:rsidRPr="005D0815" w:rsidRDefault="00A56341" w:rsidP="00E92854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забезпечення безпеки туристів</w:t>
            </w:r>
          </w:p>
        </w:tc>
      </w:tr>
      <w:tr w:rsidR="00A56341" w:rsidRPr="005D0815" w14:paraId="4EB848A1" w14:textId="77777777" w:rsidTr="009A7FA6">
        <w:trPr>
          <w:trHeight w:val="2484"/>
          <w:jc w:val="center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0C1AAA" w14:textId="77777777" w:rsidR="00A56341" w:rsidRPr="005D0815" w:rsidRDefault="00A56341" w:rsidP="0047310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67DBB3" w14:textId="77777777" w:rsidR="00A56341" w:rsidRPr="005D0815" w:rsidRDefault="00A56341" w:rsidP="0047310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7BACC0" w14:textId="44980F76" w:rsidR="00A56341" w:rsidRPr="005D0815" w:rsidRDefault="00A56341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DC6293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2) забезпечення обстеження пляжів, місць масового відпочинку, функціонування рятувальних постів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9F0B69" w14:textId="54E05365" w:rsidR="00A56341" w:rsidRPr="005D0815" w:rsidRDefault="00A56341" w:rsidP="00694B3D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855D76" w14:textId="77777777" w:rsidR="00A56341" w:rsidRPr="005D0815" w:rsidRDefault="00A56341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Головне управління Національної поліції у Волинській області, Головне управління ДСНС України у Волинській області, управління охорони здоров'я облдержадміністрації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345F590D" w14:textId="77777777" w:rsidR="00A56341" w:rsidRPr="005D0815" w:rsidRDefault="00A56341" w:rsidP="00473109">
            <w:pPr>
              <w:spacing w:after="0" w:line="240" w:lineRule="auto"/>
              <w:ind w:left="0" w:righ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4457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136BFB" w14:textId="200553AC" w:rsidR="00A56341" w:rsidRPr="005D0815" w:rsidRDefault="001E21F4" w:rsidP="00E92854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у</w:t>
            </w:r>
            <w:r w:rsidR="00A56341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межах кошторису установи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44F001" w14:textId="3846E6DD" w:rsidR="00A56341" w:rsidRPr="005D0815" w:rsidRDefault="00A56341" w:rsidP="00E92854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обстеження та моніторинг місць масового відпочинку, забезпечення безпеки туристів</w:t>
            </w:r>
          </w:p>
        </w:tc>
      </w:tr>
      <w:tr w:rsidR="002F64DE" w:rsidRPr="005D0815" w14:paraId="2FCD9FD4" w14:textId="77777777" w:rsidTr="009A7FA6">
        <w:trPr>
          <w:trHeight w:val="1680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D23ED2" w14:textId="77777777" w:rsidR="002F64DE" w:rsidRPr="005D0815" w:rsidRDefault="002F64DE" w:rsidP="007E37EF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C0F31B" w14:textId="77777777" w:rsidR="002F64DE" w:rsidRPr="005D0815" w:rsidRDefault="002F64DE" w:rsidP="007E37EF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75644B" w14:textId="7E5F5821" w:rsidR="002F64DE" w:rsidRPr="005D0815" w:rsidRDefault="002F64DE" w:rsidP="00AD6608">
            <w:pPr>
              <w:spacing w:after="0" w:line="240" w:lineRule="auto"/>
              <w:ind w:left="80" w:right="75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val="uk-UA" w:eastAsia="uk-UA"/>
              </w:rPr>
              <w:t xml:space="preserve">) 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val="uk-UA" w:eastAsia="uk-UA"/>
              </w:rPr>
              <w:t xml:space="preserve">забезпечення безпеки туристів при проведенні масових туристських заходів відповідно до заявок, поданих суб’єктами туристичної </w:t>
            </w:r>
            <w:r w:rsidR="002A4393" w:rsidRPr="005D081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val="uk-UA" w:eastAsia="uk-UA"/>
              </w:rPr>
              <w:t>діяльності</w:t>
            </w:r>
            <w:r w:rsidR="002A4393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val="uk-UA" w:eastAsia="uk-UA"/>
              </w:rPr>
              <w:t xml:space="preserve"> та </w:t>
            </w:r>
            <w:r w:rsidR="002A4393"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проведення інформаційно-роз'яснювальної роботи через засоби масової інформації щодо правил поведінки громадян на туристичних об'єктах, у рекреаційних зонах та ін.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956F21" w14:textId="647EA663" w:rsidR="002F64DE" w:rsidRPr="005D0815" w:rsidRDefault="0066409A" w:rsidP="004436D8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D535AE" w14:textId="67B49363" w:rsidR="002F64DE" w:rsidRPr="005D0815" w:rsidRDefault="0066409A" w:rsidP="00A165C0">
            <w:pPr>
              <w:tabs>
                <w:tab w:val="left" w:pos="659"/>
              </w:tabs>
              <w:spacing w:after="0" w:line="240" w:lineRule="auto"/>
              <w:ind w:left="92" w:right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val="uk-UA" w:eastAsia="uk-UA"/>
              </w:rPr>
              <w:t xml:space="preserve">Головне управління Національної поліції у Волинській області, Головне управління ДСНС України у Волинській області, </w:t>
            </w:r>
            <w:r w:rsidR="002A4393"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  <w:r w:rsidR="002A4393" w:rsidRPr="005D0815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val="uk-UA" w:eastAsia="uk-UA"/>
              </w:rPr>
              <w:t>, управління інформаційної та внутрішньої політики облдержадміністрації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79353E" w14:textId="77777777" w:rsidR="002F64DE" w:rsidRPr="005D0815" w:rsidRDefault="002F64DE" w:rsidP="008D0EF0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44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829875" w14:textId="1100E658" w:rsidR="002F64DE" w:rsidRPr="005D0815" w:rsidRDefault="001E21F4" w:rsidP="00E92854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у</w:t>
            </w:r>
            <w:r w:rsidR="002F64DE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межах кошторису установи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23A714" w14:textId="581F109D" w:rsidR="002F64DE" w:rsidRPr="005D0815" w:rsidRDefault="002F64DE" w:rsidP="00E92854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забезпечення безпеки туристів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та </w:t>
            </w:r>
            <w:r w:rsidR="0066409A"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запобігання нещасним випадкам і травматизму</w:t>
            </w:r>
          </w:p>
        </w:tc>
      </w:tr>
      <w:tr w:rsidR="00255507" w:rsidRPr="002A4393" w14:paraId="4490570A" w14:textId="77777777" w:rsidTr="009A7FA6">
        <w:trPr>
          <w:trHeight w:val="3321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113B560" w14:textId="1F17BD62" w:rsidR="00255507" w:rsidRPr="005D0815" w:rsidRDefault="00255507" w:rsidP="002208E7">
            <w:pPr>
              <w:spacing w:after="0" w:line="240" w:lineRule="auto"/>
              <w:ind w:left="12" w:righ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lastRenderedPageBreak/>
              <w:t>2.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C220DAD" w14:textId="43433426" w:rsidR="00255507" w:rsidRPr="005D0815" w:rsidRDefault="00255507" w:rsidP="002208E7">
            <w:pPr>
              <w:ind w:left="5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Розвиток туристичної інфраструк-тури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736B9B" w14:textId="093408DE" w:rsidR="00255507" w:rsidRPr="005D0815" w:rsidRDefault="00255507" w:rsidP="002208E7">
            <w:pPr>
              <w:spacing w:after="0" w:line="240" w:lineRule="auto"/>
              <w:ind w:left="80" w:right="75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val="uk-UA" w:eastAsia="uk-UA"/>
              </w:rPr>
              <w:t>) ведення електронного каталогу інвестиційних проєктів у сфері туризму для представлення потенційним вітчизняним та іноземним інвесторам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F3F745" w14:textId="65D2CE79" w:rsidR="00255507" w:rsidRPr="005D0815" w:rsidRDefault="00255507" w:rsidP="002208E7">
            <w:pPr>
              <w:spacing w:after="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61E35D" w14:textId="50433B1C" w:rsidR="00255507" w:rsidRPr="005D0815" w:rsidRDefault="00255507" w:rsidP="001E21F4">
            <w:pPr>
              <w:tabs>
                <w:tab w:val="left" w:pos="659"/>
              </w:tabs>
              <w:spacing w:after="0" w:line="240" w:lineRule="auto"/>
              <w:ind w:left="92" w:right="0"/>
              <w:jc w:val="left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5C43B3" w14:textId="77777777" w:rsidR="00255507" w:rsidRPr="005D0815" w:rsidRDefault="0025550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4457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AEE284" w14:textId="77777777" w:rsidR="00255507" w:rsidRPr="005D0815" w:rsidRDefault="0025550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фінансування не потребує</w:t>
            </w:r>
          </w:p>
          <w:p w14:paraId="059DE680" w14:textId="77777777" w:rsidR="00255507" w:rsidRDefault="00255507" w:rsidP="002208E7">
            <w:pPr>
              <w:spacing w:after="0" w:line="240" w:lineRule="auto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A06005" w14:textId="32A6A7B0" w:rsidR="00255507" w:rsidRPr="005D0815" w:rsidRDefault="00255507" w:rsidP="002208E7">
            <w:pPr>
              <w:spacing w:after="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створення сприятливих умов для розбудови туристичної інфраструктури, залучення додаткових коштів у розбудову туристичної сфери</w:t>
            </w:r>
          </w:p>
        </w:tc>
      </w:tr>
      <w:tr w:rsidR="002208E7" w:rsidRPr="005D0815" w14:paraId="66C51F38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BDD611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CA2237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F83DAA4" w14:textId="3003E91E" w:rsidR="002208E7" w:rsidRPr="005D0815" w:rsidRDefault="002208E7" w:rsidP="001E21F4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2) створення та облаштування еколого-освітніх стежок та туристичних маршрутів на територіях та об'єктах природно-заповідного фонду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14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0678AD0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F45211C" w14:textId="77777777" w:rsidR="002208E7" w:rsidRPr="005D0815" w:rsidRDefault="002208E7" w:rsidP="001E21F4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 xml:space="preserve">, Волинське обласне управління лісового та мисливського господарства, ТГ, РДА, адміністрації національних парків області, управління екології та природних 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lastRenderedPageBreak/>
              <w:t>ресурсів облдержадміністрації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3F6F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lastRenderedPageBreak/>
              <w:t>державний бюджет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1D987" w14:textId="23BDFA2D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2E8D4" w14:textId="4A33670A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B1696" w14:textId="3104CA8B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E3EDA" w14:textId="1FDAFD28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2A2794" w14:textId="2F2EA606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7967" w14:textId="78098FE3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660" w:type="dxa"/>
            <w:vMerge w:val="restart"/>
            <w:tcBorders>
              <w:left w:val="single" w:sz="4" w:space="0" w:color="auto"/>
              <w:right w:val="single" w:sz="4" w:space="0" w:color="000000"/>
            </w:tcBorders>
          </w:tcPr>
          <w:p w14:paraId="363D3FCB" w14:textId="6D1296A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збільшення кількості відвідувачів еколого-освітніх та туристичних маршрутів, розвиток інфраструктури</w:t>
            </w:r>
          </w:p>
        </w:tc>
      </w:tr>
      <w:tr w:rsidR="002208E7" w:rsidRPr="005D0815" w14:paraId="1851A629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4B8455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207450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D5A21D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B8E471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20757A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7AC86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27D66" w14:textId="3F596FBC" w:rsidR="002208E7" w:rsidRPr="009A43A9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9A43A9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894,214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A166" w14:textId="77777777" w:rsidR="002208E7" w:rsidRPr="009A43A9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9A43A9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99CBF" w14:textId="77777777" w:rsidR="002208E7" w:rsidRPr="009A43A9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9A43A9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F2B4C" w14:textId="65007233" w:rsidR="002208E7" w:rsidRPr="009A43A9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9A43A9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94,214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4CC945" w14:textId="75A20462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0F983" w14:textId="3631BD08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5D21A8E" w14:textId="6180649E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46C5DF9B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602E0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D20EFD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BD2837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BC8AC3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24514E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FD77A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A61BA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3E089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99195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2C23D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D29871" w14:textId="4AD39264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D498" w14:textId="6D133661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62F11AD" w14:textId="5B90D095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5711D338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201B45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C2F75D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A9A7E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5C40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DAB09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7737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4F44A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CC235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32087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3BA80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6AA13" w14:textId="26EF313B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D0B793" w14:textId="0C15F3A9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1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7721E" w14:textId="314EBDB6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445F0D87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E101F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14DC17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D3BB60" w14:textId="15BC2BFF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val="uk-UA" w:eastAsia="uk-UA"/>
              </w:rPr>
              <w:t>3) розробка спільних вело-, піших та інших маршрутів між близько розташованими національними парками та в межах транскордонних біосферних резерватів, рекреаційних пунктів області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C860C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3501A9" w14:textId="77777777" w:rsidR="002208E7" w:rsidRPr="005D0815" w:rsidRDefault="002208E7" w:rsidP="001E21F4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 Волинське обласне управління лісового та мисливського господарства, ТГ, РДА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DB505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t>державний бюджет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64A73" w14:textId="75A9AFF9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3027B" w14:textId="039491CA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30751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C9813" w14:textId="09D0C923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DC514B" w14:textId="29C109ED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3F9B" w14:textId="413151EB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6127867B" w14:textId="461F4EAE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популяризація природно-заповідних установ, зеленого та екологічного туризму, у тому числі серед іноземних туристів</w:t>
            </w:r>
          </w:p>
        </w:tc>
      </w:tr>
      <w:tr w:rsidR="002208E7" w:rsidRPr="005D0815" w14:paraId="0F308A85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96BCA7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D0068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ADC274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09B335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2CD4A3" w14:textId="77777777" w:rsidR="002208E7" w:rsidRPr="005D0815" w:rsidRDefault="002208E7" w:rsidP="001E21F4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66FFF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34A00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ABCF7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016D7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8F80A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2091D8" w14:textId="2343AA10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FC41C" w14:textId="3F54ED7A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5787C8D5" w14:textId="1C06E159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15591957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3EBC73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D06119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77F2B2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A66245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14AF1B" w14:textId="77777777" w:rsidR="002208E7" w:rsidRPr="005D0815" w:rsidRDefault="002208E7" w:rsidP="001E21F4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E87EF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1AF98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A36E8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93035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B377F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2CDF99" w14:textId="1969F18B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9457" w14:textId="422CAEF5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18ACFF8" w14:textId="4513498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64784B1D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2DD395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1ABEB6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80223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6F817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88277" w14:textId="77777777" w:rsidR="002208E7" w:rsidRPr="005D0815" w:rsidRDefault="002208E7" w:rsidP="001E21F4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1EFAB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41DD5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93C63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E6ACC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3DCDE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CF26F" w14:textId="70B6121E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E49D69" w14:textId="03D5626A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1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D7898" w14:textId="4E5F8E58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12D86A8E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E686F3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D41C4E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406C9D" w14:textId="528C4E6A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4) розвиток мережі велоінфраструктури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939C20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D95058" w14:textId="77777777" w:rsidR="002208E7" w:rsidRPr="005D0815" w:rsidRDefault="002208E7" w:rsidP="001E21F4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  <w:r w:rsidRPr="005D0815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 w:eastAsia="uk-UA"/>
              </w:rPr>
              <w:t xml:space="preserve">, департамент інфраструктури облдержадміністрації, 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Служба відновлення та розвитку інфраструктури у 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lastRenderedPageBreak/>
              <w:t>Волинській області</w:t>
            </w:r>
            <w:r w:rsidRPr="005D0815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 w:eastAsia="uk-UA"/>
              </w:rPr>
              <w:t>, ТГ, РДА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329F3" w14:textId="62A73BBD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lastRenderedPageBreak/>
              <w:t>державний бюджет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31902" w14:textId="570FA29E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3332D" w14:textId="0DDE60A4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F09D6" w14:textId="272E33DE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90AF8" w14:textId="32889FA5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7A1351" w14:textId="3E61482B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9CE7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3143D894" w14:textId="57779E02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створення розвиненої системи велосипедних доріжок в області, підвищення безпеки та якості велоподорожей</w:t>
            </w:r>
          </w:p>
        </w:tc>
      </w:tr>
      <w:tr w:rsidR="002208E7" w:rsidRPr="005D0815" w14:paraId="47FD553F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7C7353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60F14C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BF728E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9A7ACA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6582FB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EAABA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C88FB7" w14:textId="3CA85318" w:rsidR="002208E7" w:rsidRPr="003F643A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800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3E39EB" w14:textId="77777777" w:rsidR="002208E7" w:rsidRPr="003F643A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3F643A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40CF6E" w14:textId="6042B6BC" w:rsidR="002208E7" w:rsidRPr="003F643A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626762" w14:textId="30680FB2" w:rsidR="002208E7" w:rsidRPr="003F643A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24EBD2" w14:textId="42B93B29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23E3" w14:textId="6E8263AB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877D399" w14:textId="43910C28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396AB56C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BC225C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7F0069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0E3CE3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42AE81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2D3CC5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103FE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30A7C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5E56D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F7126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47D8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A0326F" w14:textId="1B4075BE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CE85" w14:textId="15646F01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EBB7B01" w14:textId="51498EA2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6C97BC35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BEC4D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91D5A1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117C6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A0962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6B138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98929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FBF3E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85CBB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A360C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8221A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1450B" w14:textId="1F512C66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043413" w14:textId="673EBCFB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1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28BBD" w14:textId="108C8CDA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086F5EEE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1C227C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63B1D0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2277C8" w14:textId="09052D55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5) обладнання залізничного рухомого складу у приміському сполученні для потреб велотуристів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5A019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FB875F" w14:textId="0F48869A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 xml:space="preserve">ПАТ Укрзалізниця (Рівненська дирекція регіональної філії 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«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Львівської залізниці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»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 xml:space="preserve">), 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4C6B7" w14:textId="3A47A8CA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t>державний бюджет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812C0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750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43966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150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ADC3D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150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FF65C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150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DB1E55" w14:textId="2DBC95C6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15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33B1" w14:textId="7F9AF21D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150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752786E8" w14:textId="6B4EB589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підвищення якості залізничних послуг для туристів</w:t>
            </w:r>
          </w:p>
        </w:tc>
      </w:tr>
      <w:tr w:rsidR="002208E7" w:rsidRPr="005D0815" w14:paraId="1A3A1793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9992A0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9AC683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7DB708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E379F6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CA93DA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9708F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B79A45" w14:textId="72F6DBC0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A5EE3C" w14:textId="03595974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B12ADE" w14:textId="15C95EA1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C673E4" w14:textId="694015C3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E7C0EAE" w14:textId="5A8FBA6C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9144D" w14:textId="76473732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84C17CD" w14:textId="54A6EEEE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332474AA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A71EDF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581AE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C10954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8FA6AB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F9CF14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A0DC1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DB0589" w14:textId="56EFA03E" w:rsidR="002208E7" w:rsidRPr="005D0815" w:rsidRDefault="002208E7" w:rsidP="002208E7">
            <w:pPr>
              <w:spacing w:after="0" w:line="240" w:lineRule="auto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705CDD" w14:textId="41E350A7" w:rsidR="002208E7" w:rsidRPr="005D0815" w:rsidRDefault="002208E7" w:rsidP="002208E7">
            <w:pPr>
              <w:spacing w:after="0" w:line="240" w:lineRule="auto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A7937B" w14:textId="4899E03F" w:rsidR="002208E7" w:rsidRPr="005D0815" w:rsidRDefault="002208E7" w:rsidP="002208E7">
            <w:pPr>
              <w:spacing w:after="0" w:line="240" w:lineRule="auto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D19FA4" w14:textId="523CB8F6" w:rsidR="002208E7" w:rsidRPr="005D0815" w:rsidRDefault="002208E7" w:rsidP="002208E7">
            <w:pPr>
              <w:spacing w:after="0" w:line="240" w:lineRule="auto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53E76A2" w14:textId="7E909AAB" w:rsidR="002208E7" w:rsidRPr="005D0815" w:rsidRDefault="002208E7" w:rsidP="002208E7">
            <w:pPr>
              <w:spacing w:after="0" w:line="240" w:lineRule="auto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7463" w14:textId="251D7253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85A16AA" w14:textId="79FCA0C4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7630584E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9C6FCF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7A07B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5847F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9033C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DDB74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8D5FF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0A3A9" w14:textId="0C8A8224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34BCF" w14:textId="38AF67D6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0DA2" w14:textId="3C2F3E88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7B3A0" w14:textId="7B7EAD50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65DD8" w14:textId="45CBC1F6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A18FAD" w14:textId="75B7A90D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B08E1" w14:textId="6B6DFD76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993878" w14:paraId="3E0279C2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B8ADDC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F29EC6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E96879" w14:textId="3A6A9863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6) сприяння облаштуванню туристичних об'єктів та прилеглих до них територій під'їздами, зупинками, туалетами тощо</w:t>
            </w:r>
            <w:r w:rsidR="00E10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та </w:t>
            </w:r>
            <w:r w:rsidR="00E10D62"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установлення інформаційно-вказівних знаків до об'єктів туристичної інфраструктури українською та англійською мовами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59C90B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8271BA" w14:textId="33A28A60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ТГ, РДА, 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 департамент інфраструктури облдержадміністра</w:t>
            </w:r>
            <w:r w:rsidR="000C3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ці</w:t>
            </w:r>
            <w:r w:rsidR="000C3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ї</w:t>
            </w:r>
            <w:r w:rsidR="00E10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, </w:t>
            </w:r>
            <w:r w:rsidR="00E10D62"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Служба відновлення та розвитку </w:t>
            </w:r>
            <w:r w:rsidR="00E10D62"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lastRenderedPageBreak/>
              <w:t>інфраструктури у Волинській області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75CC8" w14:textId="6A232DF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lastRenderedPageBreak/>
              <w:t>державний бюджет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E2078" w14:textId="53EA0C0D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070F0" w14:textId="54DD1FB8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97CC2" w14:textId="4216BD3F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3E297" w14:textId="7D66E6D6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DE5450" w14:textId="6FB28E7C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C934" w14:textId="14E17121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595571FA" w14:textId="6895DBF1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val="uk-UA" w:eastAsia="uk-UA"/>
              </w:rPr>
              <w:t>створення та підтримка позитивного туристичного іміджу, розвиток нових туристичних продуктів, збільшення кількості відвідувачів</w:t>
            </w:r>
            <w:r w:rsidR="00E10D62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val="uk-UA" w:eastAsia="uk-UA"/>
              </w:rPr>
              <w:t xml:space="preserve">, </w:t>
            </w:r>
            <w:r w:rsidR="00E10D62" w:rsidRPr="005D081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val="uk-UA" w:eastAsia="uk-UA"/>
              </w:rPr>
              <w:t>наявність європейської</w:t>
            </w:r>
            <w:r w:rsidR="00E10D62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val="uk-UA" w:eastAsia="uk-UA"/>
              </w:rPr>
              <w:t xml:space="preserve"> </w:t>
            </w:r>
            <w:r w:rsidR="00E10D62" w:rsidRPr="005D081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val="uk-UA" w:eastAsia="uk-UA"/>
              </w:rPr>
              <w:t xml:space="preserve">системи </w:t>
            </w:r>
            <w:r w:rsidR="00E10D62" w:rsidRPr="005D081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val="uk-UA" w:eastAsia="uk-UA"/>
              </w:rPr>
              <w:lastRenderedPageBreak/>
              <w:t>туристичного інформування у межах транспорт-них коридорів, підвищення рівня комфорту пересування та безпеки автотуристів, доступності туристичних об'єктів</w:t>
            </w:r>
          </w:p>
        </w:tc>
      </w:tr>
      <w:tr w:rsidR="00E10D62" w:rsidRPr="005D0815" w14:paraId="3956EC45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05DD93" w14:textId="77777777" w:rsidR="00E10D62" w:rsidRPr="005D0815" w:rsidRDefault="00E10D62" w:rsidP="00E10D6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11F890" w14:textId="77777777" w:rsidR="00E10D62" w:rsidRPr="005D0815" w:rsidRDefault="00E10D62" w:rsidP="00E10D6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2D4DE8" w14:textId="77777777" w:rsidR="00E10D62" w:rsidRPr="005D0815" w:rsidRDefault="00E10D62" w:rsidP="00E10D62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129074" w14:textId="77777777" w:rsidR="00E10D62" w:rsidRPr="005D0815" w:rsidRDefault="00E10D62" w:rsidP="00E10D62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3C7D71" w14:textId="77777777" w:rsidR="00E10D62" w:rsidRPr="005D0815" w:rsidRDefault="00E10D62" w:rsidP="00E10D62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546F1" w14:textId="77777777" w:rsidR="00E10D62" w:rsidRPr="005D0815" w:rsidRDefault="00E10D62" w:rsidP="00E10D6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DC013" w14:textId="624B5C90" w:rsidR="00E10D62" w:rsidRPr="005D0815" w:rsidRDefault="00E10D62" w:rsidP="00E10D6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E5A64" w14:textId="07AF33F4" w:rsidR="00E10D62" w:rsidRPr="005D0815" w:rsidRDefault="00E10D62" w:rsidP="00E10D6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E7EBA" w14:textId="3CC6211C" w:rsidR="00E10D62" w:rsidRPr="005D0815" w:rsidRDefault="00E10D62" w:rsidP="00E10D6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07B96" w14:textId="12220A3A" w:rsidR="00E10D62" w:rsidRPr="005D0815" w:rsidRDefault="00E10D62" w:rsidP="00E10D6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C4482B" w14:textId="72931DC3" w:rsidR="00E10D62" w:rsidRPr="005D0815" w:rsidRDefault="00E10D62" w:rsidP="00E10D6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3428" w14:textId="70E5E743" w:rsidR="00E10D62" w:rsidRPr="005D0815" w:rsidRDefault="00E10D62" w:rsidP="00E10D6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54115E2E" w14:textId="0CDF7702" w:rsidR="00E10D62" w:rsidRPr="005D0815" w:rsidRDefault="00E10D62" w:rsidP="00E10D6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24BC9A75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B2D993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51B352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1047D2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A002E8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9C39EC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7030D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CEE5A" w14:textId="0095DB99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  <w:r w:rsidR="00E10D6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0CA6F" w14:textId="23FE455A" w:rsidR="002208E7" w:rsidRPr="005D0815" w:rsidRDefault="00E10D62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2F911" w14:textId="7F4FD975" w:rsidR="002208E7" w:rsidRPr="005D0815" w:rsidRDefault="00E10D62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9B481" w14:textId="29874CF1" w:rsidR="002208E7" w:rsidRPr="005D0815" w:rsidRDefault="00E10D62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0E7C99" w14:textId="3CB17CF2" w:rsidR="002208E7" w:rsidRPr="005D0815" w:rsidRDefault="00E10D62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</w:t>
            </w:r>
            <w:r w:rsidR="002208E7"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8AFB" w14:textId="785B7C42" w:rsidR="002208E7" w:rsidRPr="005D0815" w:rsidRDefault="00E10D62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</w:t>
            </w:r>
            <w:r w:rsidR="002208E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2CEDB37" w14:textId="3B0ED7B8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259C2085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7E4D4C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6851CB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C2E56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A5DB9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A8329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68699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0AF15" w14:textId="5E6C4E9C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99205" w14:textId="7C10A530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3980B" w14:textId="259E1F92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CA9C0" w14:textId="3E2DE4B4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05B92" w14:textId="01AB9DDE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BC7B77" w14:textId="1D34A87C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5BF63" w14:textId="35BE908F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108EBD45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C467F9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D582A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F6E2C6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668398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D34ADD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BE8AA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97648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B8EA8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CAF7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3C89D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C3EFDA" w14:textId="375DA12E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7F22" w14:textId="58FBE426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6AD5363D" w14:textId="774195E6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40103F3D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FFC453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1B9033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C782BD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EF42D6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E3CBBA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BA36B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91BA8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6E96D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5DBEE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31180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B345BF" w14:textId="10B56EA9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2075" w14:textId="247B3926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A879FF4" w14:textId="3BBA0874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56A02B6B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56DAB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11198A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D4F93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2603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18A04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8727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DBEB1" w14:textId="22F81579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95847" w14:textId="225C7F80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C7CAD" w14:textId="51942259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7CD5D" w14:textId="70DD73F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8CC99" w14:textId="7AB6BD71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13AB29" w14:textId="1B630F3B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E0FC7" w14:textId="26610BF0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0426D62D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AE97D0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02EEA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DE5FF9" w14:textId="5263FDE2" w:rsidR="002208E7" w:rsidRPr="005D0815" w:rsidRDefault="00A50ED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A50E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7</w:t>
            </w:r>
            <w:r w:rsidR="002208E7" w:rsidRPr="00A50E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)</w:t>
            </w:r>
            <w:r w:rsidR="002208E7" w:rsidRPr="00F361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2208E7"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розробка, установлення знаків та впровадження маршрутів активного туризму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149C36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B9ABC4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ТГ, адміністрації національних парків області, 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48FDB" w14:textId="0850B9F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t>державний бюджет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887F5" w14:textId="23979C68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ACEF6" w14:textId="0A580346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295E5" w14:textId="6D823E76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D6CEC" w14:textId="38A33140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589DB3" w14:textId="67A52BCE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D8B51" w14:textId="424C0900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0FA69174" w14:textId="319A2DD8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val="uk-UA" w:eastAsia="uk-UA"/>
              </w:rPr>
              <w:t>покращення доступності до об'єктів природної та культурної спадщини, забезпечення зручності, комфорту та безпеки пересування туристів</w:t>
            </w:r>
          </w:p>
        </w:tc>
      </w:tr>
      <w:tr w:rsidR="002208E7" w:rsidRPr="005D0815" w14:paraId="7741F715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F33751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9DF66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025712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D33FBA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40BBE2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48380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59A65" w14:textId="7A1C900B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424,184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0F53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B7D91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D0DEE" w14:textId="6F08FC2F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24,184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0C064E" w14:textId="6A3730F8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DFA7" w14:textId="1AFBDB6D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35AA391" w14:textId="08365FB9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3710A7B1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B0DD89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2FA2D0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FFA8E1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FE9B4C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98B177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CE9A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BF007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3FFE7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D2611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A629F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063EC3" w14:textId="35F6B97F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D87FF" w14:textId="3E735B3E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2AA27FE1" w14:textId="6E4AD0EA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4912C5EA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FDF9AF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6073E1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E9410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2DE1D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FD022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07AC7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0C1C6" w14:textId="464C1971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69043" w14:textId="7078DC50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9312E" w14:textId="67A8E83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09F8E" w14:textId="55E16942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CFF2D" w14:textId="438FFCAA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1DDF" w14:textId="6A8025A6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60AA1" w14:textId="1E9721EC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993878" w14:paraId="48F58F65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3F6C8F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349FE3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3D0537" w14:textId="30F41FD6" w:rsidR="002208E7" w:rsidRPr="005D0815" w:rsidRDefault="00A50ED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8</w:t>
            </w:r>
            <w:r w:rsidR="002208E7" w:rsidRPr="005D081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 xml:space="preserve">) створення сучасних туристично-інформаційних центрів та пунктів з </w:t>
            </w:r>
            <w:r w:rsidR="002208E7" w:rsidRPr="005D081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lastRenderedPageBreak/>
              <w:t>урахуванням міжнародних норм і стандартів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FDEE5E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lastRenderedPageBreak/>
              <w:t>2022-2026 роки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AE4865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ТГ, 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департамент економічного розвитку, зовнішніх зносин та з питань 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lastRenderedPageBreak/>
              <w:t>туризму і курортів обласної державної адміністрації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C06B6" w14:textId="470B364B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lastRenderedPageBreak/>
              <w:t xml:space="preserve">державний бюджет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C53D3" w14:textId="6B6F544C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8C853" w14:textId="179C018C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A0FF7" w14:textId="40E7CC78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33B37" w14:textId="31951F8A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766AA" w14:textId="23FC37C3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C9066B" w14:textId="74C675C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9A5681" w14:textId="576FC442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надання підтримки особам, які подорожують 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самостійно, збільшення кількості туристів</w:t>
            </w:r>
          </w:p>
        </w:tc>
      </w:tr>
      <w:tr w:rsidR="002208E7" w:rsidRPr="005D0815" w14:paraId="0F374058" w14:textId="77777777" w:rsidTr="009A7FA6">
        <w:trPr>
          <w:trHeight w:val="1124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53A5BF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0A68F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07BE45" w14:textId="50C927C7" w:rsidR="002208E7" w:rsidRPr="005D0815" w:rsidRDefault="001D534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763C44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9</w:t>
            </w:r>
            <w:r w:rsidR="002208E7" w:rsidRPr="00763C44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)</w:t>
            </w:r>
            <w:r w:rsidR="002208E7" w:rsidRPr="002A4F54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 xml:space="preserve"> облаштування об'єктів туристичної інфраструктури засобами для забезпечення потреб осіб з інвалідністю та інших маломобільних груп населення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1B4B4A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2410C7" w14:textId="4E0849A3" w:rsidR="002208E7" w:rsidRPr="0018066B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18066B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, ТГ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4734B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t>державний бюджет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D612F" w14:textId="209D67F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627FC" w14:textId="51AA35B0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8CC35" w14:textId="09DA7B4E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EE90B" w14:textId="1DB91510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E7C54A" w14:textId="6069C35A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476FB" w14:textId="7CA144A8" w:rsidR="002208E7" w:rsidRPr="005D0815" w:rsidRDefault="002208E7" w:rsidP="00220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33884E79" w14:textId="3C082D09" w:rsidR="002208E7" w:rsidRPr="005D0815" w:rsidRDefault="002208E7" w:rsidP="00220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створення умов для задоволення потреб осіб з інвалідністю та інших маломобільних груп населення</w:t>
            </w:r>
          </w:p>
        </w:tc>
      </w:tr>
      <w:tr w:rsidR="002208E7" w:rsidRPr="005D0815" w14:paraId="53583728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AC25EB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3779D1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075384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1BDFF3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6B1D74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5E37B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48E5F" w14:textId="09398A2E" w:rsidR="002208E7" w:rsidRPr="009A43A9" w:rsidRDefault="002208E7" w:rsidP="002208E7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9A43A9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631,602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69E30" w14:textId="31CF059C" w:rsidR="002208E7" w:rsidRPr="009A43A9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9A43A9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F82D0" w14:textId="5BE62AE0" w:rsidR="002208E7" w:rsidRPr="009A43A9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9A43A9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A2435" w14:textId="4D6F846C" w:rsidR="002208E7" w:rsidRPr="009A43A9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9A43A9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431,602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DBB308" w14:textId="390060AD" w:rsidR="002208E7" w:rsidRPr="009238CA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9238CA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95B0" w14:textId="5E06AB10" w:rsidR="002208E7" w:rsidRPr="009238CA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9238CA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3703970" w14:textId="46454450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7CF651F2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48DF95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B6401A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A28560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E3A34A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FC51E7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F0D38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AF263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1A006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4DAC5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9BA8B" w14:textId="775A1295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E62D74" w14:textId="2BAB8868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CB780" w14:textId="0CE71B8A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D6A9580" w14:textId="302D7EF8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72B8199F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B2BA43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A04DDE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8C3D1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CED69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CAFBC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E89ED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E1FA3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0A88D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EF846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7611C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5342E" w14:textId="4DA742C4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FBCB6D" w14:textId="7086178D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1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FADB7" w14:textId="51C8874F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5C6886F3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BBE84B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CB3EB8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4CC262" w14:textId="27BBD6CB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1</w:t>
            </w:r>
            <w:r w:rsidR="00763C44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0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9A0E4D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організація та проведення інклюзивних турів для осіб з особливими потребами, в тому числі військовослужбовців ЗСУ, які перебувають на лікуванні чи реабілітації в медичних установах області, як до області,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так і до інших областей чи за кордон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C9EF6F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F35A41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DCE89" w14:textId="142EC6C5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t>державний бюджет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A02EE" w14:textId="4A27E6A1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F4D70" w14:textId="77C79A15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A8786" w14:textId="3F6F118A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DDE3F" w14:textId="2300A2FE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5AA8DF" w14:textId="6A79A52A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5F0C" w14:textId="59D94823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6C0D7C5A" w14:textId="1AB7D364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створення належних умов для задоволення потреб осіб з особливими потребами</w:t>
            </w:r>
          </w:p>
        </w:tc>
      </w:tr>
      <w:tr w:rsidR="002208E7" w:rsidRPr="005D0815" w14:paraId="2C81315F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0DF4AA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6FF62B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770D28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40859B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526F7D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BE2A1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21AA0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42153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F45A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F9245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FB5E45" w14:textId="509E5B62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4A97" w14:textId="432BE4C2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85C6AFD" w14:textId="2F8C2049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253E0275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4FCB98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428E5D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0C8BF5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61DB18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1EFE31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A4271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3BC12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2E245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F41D7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DA79A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C39843" w14:textId="70B5F129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99978" w14:textId="3AFE58C1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DB50998" w14:textId="1E9D53EE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35CB6E12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F10E41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BCC5F3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4A345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8911E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3F9E6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6C9C3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73C8C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A8053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9FC92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B3E09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7C6AB" w14:textId="443A086E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80735B" w14:textId="2F99624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1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D816F" w14:textId="4971596C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7859AF54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4A6DD9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64F859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C2B7F0" w14:textId="7135CF61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01501E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1</w:t>
            </w:r>
            <w:r w:rsidR="0001501E" w:rsidRPr="0001501E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1</w:t>
            </w:r>
            <w:r w:rsidRPr="0001501E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) п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роведення конкурсу проєктів громадських ініціатив, спрямованих на розвиток туризму в області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1743C9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904872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1B96E" w14:textId="5C859758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t xml:space="preserve">державний бюджет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41415" w14:textId="63C2D7D6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362B6" w14:textId="44DF193D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ECE56" w14:textId="3DD81399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E9A94" w14:textId="2574B7A4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93BBDB" w14:textId="09B5C701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E9BD" w14:textId="2A5C06A0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189A73D0" w14:textId="06D62BD9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розвиток нових туристичних продуктів в області</w:t>
            </w:r>
          </w:p>
        </w:tc>
      </w:tr>
      <w:tr w:rsidR="002208E7" w:rsidRPr="005D0815" w14:paraId="11B147BA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A80F45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5E9752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080867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371892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B65D3A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338CA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65221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9B765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D7DD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0E337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B98D79" w14:textId="5E759B1E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9AE00" w14:textId="2EFC9F49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D752249" w14:textId="447FE38F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044D7986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197220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3C215F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ED682C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C26162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1EE11E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F00AF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A09AB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1EBFF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74751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7B250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A07045" w14:textId="7E4958B1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FD41E" w14:textId="2D866520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24FFCC4D" w14:textId="1AA53A0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77015DD8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BAB19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FB85F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FAC85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A1481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15674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E85D2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08F6C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FCAC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C358A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ECDEB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E8198" w14:textId="614BAF73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CB8BE" w14:textId="468F705E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1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E7A29" w14:textId="276957DE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14E4F47C" w14:textId="77777777" w:rsidTr="009A7FA6">
        <w:trPr>
          <w:trHeight w:val="58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6E84AE0" w14:textId="2A6C2129" w:rsidR="002208E7" w:rsidRPr="005D0815" w:rsidRDefault="00920774" w:rsidP="002208E7">
            <w:pPr>
              <w:spacing w:after="0" w:line="240" w:lineRule="auto"/>
              <w:ind w:left="0" w:righ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3.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2352294" w14:textId="77777777" w:rsidR="00920774" w:rsidRPr="005D0815" w:rsidRDefault="00920774" w:rsidP="002208E7">
            <w:pPr>
              <w:spacing w:after="0" w:line="240" w:lineRule="auto"/>
              <w:ind w:left="51" w:right="-113" w:firstLine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Кадрове, науково-</w:t>
            </w:r>
          </w:p>
          <w:p w14:paraId="488D6C16" w14:textId="77777777" w:rsidR="002208E7" w:rsidRPr="005D0815" w:rsidRDefault="00920774" w:rsidP="002208E7">
            <w:pPr>
              <w:spacing w:after="0" w:line="240" w:lineRule="auto"/>
              <w:ind w:left="51" w:right="-11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методологічне та технологічне забезпечення галузі</w:t>
            </w: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72612E2" w14:textId="007CE138" w:rsidR="002208E7" w:rsidRPr="005D0815" w:rsidRDefault="00920774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  <w:r w:rsidR="002208E7"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) проведення навчання, перепідготовки та акредитації екскурсоводів, гідів-перекладачів, інших фахівців туристичного супроводу та сфери індустрії гостинності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AF3342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4E2592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  <w:r w:rsidRPr="005D0815">
              <w:rPr>
                <w:rFonts w:ascii="Times New Roman" w:eastAsia="Times New Roman" w:hAnsi="Times New Roman" w:cs="Times New Roman"/>
                <w:color w:val="auto"/>
                <w:spacing w:val="-12"/>
                <w:sz w:val="24"/>
                <w:szCs w:val="24"/>
                <w:lang w:val="uk-UA" w:eastAsia="uk-UA"/>
              </w:rPr>
              <w:t>, ВНУ ім. Лесі Українки, ЛНТУ, Всеукраїнська асоціація гідів, Національна туристична організація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36590" w14:textId="3F588ABE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t xml:space="preserve">державний бюджет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C3721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BC37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62A82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9903F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8FA49F" w14:textId="79D1C562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7EEE" w14:textId="7B86A808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100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43AB122C" w14:textId="30F2611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покращення рівня екскурсійного обслуговування та туристичного супроводу</w:t>
            </w:r>
          </w:p>
        </w:tc>
      </w:tr>
      <w:tr w:rsidR="002208E7" w:rsidRPr="005D0815" w14:paraId="516B10C1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83EC00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018342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2E558CC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8C6E83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7880B7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EC040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AAD4C" w14:textId="7A0ADA71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71A58" w14:textId="0D6B2C45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A84B9" w14:textId="638E196C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2967B" w14:textId="5D723394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9F4C1D" w14:textId="01318B76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841D" w14:textId="77E92933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2237CAC8" w14:textId="18A9468E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022751AF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6E9B80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5039BF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8A7F860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F0283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434EF8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97881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0C2BB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B5FEB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B87FF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D225F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EC5D2B" w14:textId="4EAEC782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72CF7" w14:textId="425AD40C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FBF1F7A" w14:textId="154D0DCD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5A880A24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754931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85B37E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92088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1C0B9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B3F58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9C70C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5D40D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4D582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FAD73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DEAB8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27BCB" w14:textId="6F86C101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338F7" w14:textId="6B1D8E5B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1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40A9E" w14:textId="3C24E21D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420B4ACF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05BAE9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E07069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811E67" w14:textId="68360E62" w:rsidR="002208E7" w:rsidRPr="005D0815" w:rsidRDefault="00A76290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2</w:t>
            </w:r>
            <w:r w:rsidR="002208E7" w:rsidRPr="005D081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 xml:space="preserve">) </w:t>
            </w:r>
            <w:r w:rsidR="002208E7" w:rsidRPr="005D0815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 w:eastAsia="uk-UA"/>
              </w:rPr>
              <w:t>проведення семінарів-тренінгів, що будуть сприяти започаткуванню та розвитку власної справи у сфері агробізнесу та ефективній діяльності малого підприємництва в галузі туризму у сільській місцевості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783240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2CC379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, управління агропромислового 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розвитку облдерж-адміністрації, ТГ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3ED79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lastRenderedPageBreak/>
              <w:t>державний бюджет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41247" w14:textId="5D5FBC36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E10C7" w14:textId="10D52E59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653BE" w14:textId="3CC44014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79BBC" w14:textId="4FDB1EA6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67CBFE" w14:textId="2433A8EA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CCE8B" w14:textId="5EA0B854" w:rsidR="002208E7" w:rsidRPr="005D0815" w:rsidRDefault="002208E7" w:rsidP="00220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4409ABA9" w14:textId="2CD674D5" w:rsidR="002208E7" w:rsidRPr="005D0815" w:rsidRDefault="002208E7" w:rsidP="00220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формування ефективної структури зайнятості сільського населення, започаткування несільсько-господарських видів 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діяльності, зокрема розвиток сільського зеленого туризму</w:t>
            </w:r>
          </w:p>
        </w:tc>
      </w:tr>
      <w:tr w:rsidR="002208E7" w:rsidRPr="005D0815" w14:paraId="01B09B64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41CDED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85D80F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C9B3AB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FEA153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7FF72C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A1CF0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507BD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125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6D4B9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B88CF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C519A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236A13" w14:textId="2EA6480E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C0C5" w14:textId="403E6A6E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AA9084F" w14:textId="2F9C890F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335ABE5C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45F2E3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83EB12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72CDAE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496FA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4CC1D7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53815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57BCF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125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B898A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86F11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9A36F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CFC55E" w14:textId="2839B1BB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8BE0D" w14:textId="4136F1BB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55D3A481" w14:textId="52EA0182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20F580D0" w14:textId="77777777" w:rsidTr="009A7FA6">
        <w:trPr>
          <w:trHeight w:val="276"/>
          <w:jc w:val="center"/>
        </w:trPr>
        <w:tc>
          <w:tcPr>
            <w:tcW w:w="56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B458C90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62E528A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2E467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0FCD0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F96A5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32509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C8E2D" w14:textId="0E29DAEA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70D98" w14:textId="76BFF90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15CDE" w14:textId="3DC18052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47745" w14:textId="4364B084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678CF" w14:textId="08D492EB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017E0" w14:textId="05489E36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5589D" w14:textId="5FAFF32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993878" w14:paraId="2FFF1832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4D4867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DF72D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E6E367" w14:textId="46C9C67E" w:rsidR="002208E7" w:rsidRPr="005D0815" w:rsidRDefault="00073896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073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  <w:r w:rsidR="002208E7" w:rsidRPr="00073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)</w:t>
            </w:r>
            <w:r w:rsidR="002208E7"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організація та проведення тематичних форумів, конференцій, семінарів, воркшопів та ін.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AE964C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C8BE13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 ВНУ ім. Лесі Українки, ЛНТУ та ін., ТГ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097EB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t>державний бюджет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3EEE5" w14:textId="5624C76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09AF5" w14:textId="5C02AC75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5AC0E" w14:textId="6D9EEFE0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66316" w14:textId="05654962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C2B3F1" w14:textId="19BCE263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5D724" w14:textId="1F0B649B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657E0E7F" w14:textId="60837BEB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навчання для суб'єктів туристичної діяльності області, розвиток цільових аудиторій галузі</w:t>
            </w:r>
          </w:p>
        </w:tc>
      </w:tr>
      <w:tr w:rsidR="002208E7" w:rsidRPr="005D0815" w14:paraId="6858FA40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500BE1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E4AF25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AC1877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338139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F12213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51FDA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3A5B8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1500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94E2D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8CF0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AAEE8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54EE0C" w14:textId="35AC39D5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4E7D0" w14:textId="27E23DC4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300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533D0E43" w14:textId="3F8B41B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19B2E3E4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856841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FD5AE1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01E7B2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227C5E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0A00C9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CE24F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2A885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1200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7DC86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3AADE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EC43F" w14:textId="0F930AE0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  <w:p w14:paraId="102B54D8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629F88" w14:textId="1441C2D1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D63B2" w14:textId="2A1F1676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300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078F2609" w14:textId="261E0AB4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11AEA929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DD5347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D0C681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54085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9084F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077F3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6500F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A44CA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DBE17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9267DA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A6D476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A318A89" w14:textId="14E2F3D0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5CC8" w14:textId="483413B6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9C712D" w14:textId="7036885D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993878" w14:paraId="608B8F91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9C4D41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4C9BC5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B1D12E" w14:textId="3287914D" w:rsidR="002208E7" w:rsidRPr="005D0815" w:rsidRDefault="006F6ABC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6F6A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</w:t>
            </w:r>
            <w:r w:rsidR="002208E7" w:rsidRPr="006F6A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)</w:t>
            </w:r>
            <w:r w:rsidR="002208E7"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проведення досліджень науково-дослідних, бальнео-логічних досліджень щодо створення та визнання природних територій курортом місцевого та державного значення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B2D04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EC9299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 санаторно-курортні заклади, науково-дослідні інституції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0E5E1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t>державний бюджет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FAA9A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750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0A2D3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F33A12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F1E7F73" w14:textId="02DE97D5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B7EC" w14:textId="307369AC" w:rsidR="002208E7" w:rsidRPr="005D0815" w:rsidRDefault="002208E7" w:rsidP="002208E7">
            <w:pPr>
              <w:spacing w:after="0" w:line="240" w:lineRule="auto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C477" w14:textId="14BD4110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300C3CF7" w14:textId="49664E61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оцінка природних лікувальних ресурсів, їх фізико-хімічного, мікробіологіч-ного складу, визначення наявності біологічної дії та направленість 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клінічних випробувань та розроблення технології та інструкції щодо відпуску лікувальних процедур з використання мінеральних вод та донних відкладів</w:t>
            </w:r>
          </w:p>
        </w:tc>
      </w:tr>
      <w:tr w:rsidR="002208E7" w:rsidRPr="005D0815" w14:paraId="009B70C4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0FA496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29F273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CF8FDA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CE78A1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F6C1E8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9C037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FDD2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37BC7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9068FE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BB4BA6A" w14:textId="4771A771" w:rsidR="002208E7" w:rsidRPr="005D0815" w:rsidRDefault="002208E7" w:rsidP="002208E7">
            <w:pPr>
              <w:spacing w:after="0" w:line="240" w:lineRule="auto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6B480" w14:textId="56A9B42B" w:rsidR="002208E7" w:rsidRPr="005D0815" w:rsidRDefault="002208E7" w:rsidP="002208E7">
            <w:pPr>
              <w:spacing w:after="0" w:line="240" w:lineRule="auto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5811C" w14:textId="3B75CC65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0F6068A6" w14:textId="6152F24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474ACD4B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41B51D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CE164C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BB1083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755B3D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3A117F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E02EA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29350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48C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665D7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CEB5682" w14:textId="6E318160" w:rsidR="002208E7" w:rsidRPr="005D0815" w:rsidRDefault="002208E7" w:rsidP="002208E7">
            <w:pPr>
              <w:spacing w:after="0" w:line="240" w:lineRule="auto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D3C08" w14:textId="7C3D2C38" w:rsidR="002208E7" w:rsidRPr="005D0815" w:rsidRDefault="002208E7" w:rsidP="002208E7">
            <w:pPr>
              <w:spacing w:after="0" w:line="240" w:lineRule="auto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27E4" w14:textId="312F0068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6B62C5CA" w14:textId="27D6D78E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602B57F0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29A47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55C1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7D79B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734D8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30CBA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BEF45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710A5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800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656F8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33771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0FDBFB" w14:textId="2648C35F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F014204" w14:textId="51D6535C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E216A" w14:textId="732F54B8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777209F" w14:textId="51BF56B4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7F80BC55" w14:textId="77777777" w:rsidTr="009A7FA6">
        <w:trPr>
          <w:trHeight w:val="58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D98CC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4.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FA41B3" w14:textId="7688FFD9" w:rsidR="002208E7" w:rsidRPr="005D0815" w:rsidRDefault="002208E7" w:rsidP="002208E7">
            <w:pPr>
              <w:spacing w:after="0" w:line="240" w:lineRule="auto"/>
              <w:ind w:left="0" w:right="-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Маркетингова політика розвитку туризму</w:t>
            </w:r>
          </w:p>
          <w:p w14:paraId="00B74BAB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825F8F" w14:textId="4CE3E2F9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1) брендинг туристичних дестинацій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98AD4E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3D5BF3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 ТГ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D2F01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t>державний бюджет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18B7E" w14:textId="7FD09B65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124A8" w14:textId="00E6798A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83099" w14:textId="24D162C0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D492E" w14:textId="0FC61B66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E69622" w14:textId="3E15C726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FB95" w14:textId="3921BEBF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041A4975" w14:textId="0004BA2D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ідентифікація та впізнаваність на туристичному ринку</w:t>
            </w:r>
          </w:p>
        </w:tc>
      </w:tr>
      <w:tr w:rsidR="002208E7" w:rsidRPr="005D0815" w14:paraId="0F6665CE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C5F6E1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9CBBBA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02AFBE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1CBD40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95270D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7FFA7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7930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FE948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5270E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80AE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26BF9E" w14:textId="3DB77522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E26F" w14:textId="4DCB3B22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991F4BB" w14:textId="19CE558E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58105F45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5C485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4FBD11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7A09C1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D4D0CF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5B68AB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B664C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06D51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E9211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6879E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D9263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35BF92" w14:textId="40297504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4E25" w14:textId="4657F184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5033B8D" w14:textId="055F787F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3F81AC2D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23CC1C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5A132F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E30A0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C434A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E4D91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28BCC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9B599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89A07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A018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91246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0EE1DE" w14:textId="45A2AAE2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EA20" w14:textId="45CEB5C8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FBE4B5" w14:textId="6628A925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04B00C9F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B70B91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43B5FB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5D0F917" w14:textId="5465A233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2) організація престурів для представників іноземних та вітчизняних ЗМІ, туроператорів тощо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F0C458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A92767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 ТГ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9868B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t>державний бюджет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05404" w14:textId="26E1EE22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3E7A1" w14:textId="44795F93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A04F2" w14:textId="7F54605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CA2B0" w14:textId="6300F6EB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407C05" w14:textId="370D8564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52F0" w14:textId="26209AC4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58E2825D" w14:textId="023BA6DE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поширення інформації про туристичні можливості області</w:t>
            </w:r>
          </w:p>
        </w:tc>
      </w:tr>
      <w:tr w:rsidR="002208E7" w:rsidRPr="005D0815" w14:paraId="0D88B7C9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E0D346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162860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E4788D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F176BD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650F5F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B79C5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B2E4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ACD48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2102F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3AA6C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FDD8CA" w14:textId="21BC3DFC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0E4D" w14:textId="03E71F82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C7271E8" w14:textId="73E3952E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329D24D6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FF601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15B2BC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4FA971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242FC3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493244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A4028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C1620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98A0F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269BE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F8772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9C100F" w14:textId="0F93DD3D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274D" w14:textId="297EE7E5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2720DBCE" w14:textId="1434A546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412E9207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9AE5A8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69358C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B3B5B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0D4AB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B9051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C585B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5014" w14:textId="233D57AD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7FD7C" w14:textId="03594D76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45F61" w14:textId="13FD5188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BE447" w14:textId="782D8194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6C82F5" w14:textId="04D10D4B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A3C28" w14:textId="0492F4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E8A5D4" w14:textId="3AB189A4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4EB5085C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A4FDF2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AEF9DD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CED325E" w14:textId="0710C6DB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3) організація та участь</w:t>
            </w:r>
            <w:r w:rsidRPr="005D08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57163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uk-UA"/>
              </w:rPr>
              <w:t xml:space="preserve">у туристичних, 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міжнародних, національних та регіональних виставково-ярмаркових заходах, форумах тощо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B2023C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lastRenderedPageBreak/>
              <w:t>2022-2026 роки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0C9994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департамент економічного 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lastRenderedPageBreak/>
              <w:t>розвитку, зовнішніх зносин та з питань туризму і курортів обласної державної адміністрації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 ТГ, суб'єкти турдіяльності області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C9E41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lastRenderedPageBreak/>
              <w:t>державний бюджет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E6511" w14:textId="21CE2771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80CAE" w14:textId="7CCBEC05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B17F9" w14:textId="362A7115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37E1C" w14:textId="1540F073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6C0B2C" w14:textId="775519A1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E7AC" w14:textId="14B93C85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1AF54717" w14:textId="65E2B3BB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зростання туристичного 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потоку до області, закріплення регіону на світовому та регіональному туристичному ринку</w:t>
            </w:r>
          </w:p>
        </w:tc>
      </w:tr>
      <w:tr w:rsidR="002208E7" w:rsidRPr="005D0815" w14:paraId="29B2C86D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0E8472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FBC6C8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5AC975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EF66D2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484D8C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3C3BC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8CEE7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631F5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76D21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26C79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181D7F" w14:textId="194E8EEB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E305" w14:textId="0DEE69FC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1306C2D" w14:textId="74658A0C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575EF720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BFBB6A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85A5BA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0EC4F4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A69D48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ECA86E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62C33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A68C2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1B836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4D260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76FC9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0853B9" w14:textId="43E7EDAE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C58B8" w14:textId="773E298D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5180DB04" w14:textId="70AB2FF9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2A6D74EB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3B7C2F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18170E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400F3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53760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A5A8E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DD0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A5202" w14:textId="3FB7F8F6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8E0FC" w14:textId="0FD6C671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BD740" w14:textId="3D87A50F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D7278" w14:textId="17D3F948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69F875" w14:textId="3A0F07EA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40D7A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6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6D9EB0" w14:textId="5BC46F06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3D187D0A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2B30F0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0151A9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1B9A1A" w14:textId="676BB98C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4) створення якісного фото та відеоконтенту для промокампаній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F385D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61DA33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CBB9C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t>державний бюджет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FC01A" w14:textId="3D2340FE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993AA" w14:textId="0C813834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2C218" w14:textId="5455D3E5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CC452" w14:textId="7BAECA16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46F093" w14:textId="7B8B9C49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90E3" w14:textId="0D4BB369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61881848" w14:textId="5CE5C20F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поширення інформації про туристичні можливості області</w:t>
            </w:r>
          </w:p>
        </w:tc>
      </w:tr>
      <w:tr w:rsidR="002208E7" w:rsidRPr="005D0815" w14:paraId="5E634860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81BE46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6D74DF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B3C45A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80799A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C5D8AA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5FC27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72A86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74605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62ADE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78CFE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88E057" w14:textId="0B8F9A33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979F" w14:textId="60C90E90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4132AF2" w14:textId="7B8D53B1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0AE983E1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DC6923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BA2A86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95A724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39CBE0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4F01E7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8D73C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5C3E2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87995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D4A1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FD256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D4E477" w14:textId="73179275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1C08" w14:textId="2DD8CBE2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6F4D7E0C" w14:textId="1855A560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28F11930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750968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F6BD3D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45225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00206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A7CF0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7FE72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9F4AE" w14:textId="117A6B56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C7254" w14:textId="207471E6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AE66A" w14:textId="2E424C1D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671E8" w14:textId="406EB9EB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779D7B" w14:textId="72DF4DDA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EE5C" w14:textId="71125AC4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E12911" w14:textId="6D5E35AC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43753AF2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602020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BD55B9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31B495" w14:textId="2DCD32DE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5) виготовлення друкованої продукції, промоматеріалів щодо туристичних можливостей області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E98AEC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8374ED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95EDF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t>державний бюджет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34EAB" w14:textId="0FE65624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DE5B0" w14:textId="12836073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17C9D" w14:textId="5517C630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64730" w14:textId="0C1AF1F0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B02D7C" w14:textId="00C03725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096E3" w14:textId="6A665D6E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43CDA665" w14:textId="2CEE2866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популяризація туристичного потенціалу області</w:t>
            </w:r>
          </w:p>
        </w:tc>
      </w:tr>
      <w:tr w:rsidR="002208E7" w:rsidRPr="005D0815" w14:paraId="29EB5285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632FFB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347067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63E2FA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07785F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A1AF67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2C28F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EAE01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1250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65633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5A356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81F05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2AC846" w14:textId="726AB6EE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ADE" w14:textId="004A54BF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250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F520DE2" w14:textId="10F96765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6F69EB0A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C993BB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35377D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86EAA4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E4641B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E12113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E916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CB213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84969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51810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8EC4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9CA6FF" w14:textId="2E3D29D4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5723" w14:textId="2197EE7B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69BF6A9D" w14:textId="67AAD3EF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0563E9CA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6ACEF3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9224E9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0C4AF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64B63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6D853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5CD4E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767C0" w14:textId="33627AA8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43AC4" w14:textId="64085F50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F6185" w14:textId="303D6990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D0FE0" w14:textId="3F078990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CCD8CB" w14:textId="1F352165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25F5F" w14:textId="5CA4A725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A5C42E" w14:textId="25C88EFE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55221EA3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0C8C06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64B160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13FCBE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6) маркетингове дослідження галузі</w:t>
            </w:r>
          </w:p>
          <w:p w14:paraId="531C797C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6D75F3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528DF8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департамент економічного розвитку, зовнішніх зносин та з питань туризму і курортів 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lastRenderedPageBreak/>
              <w:t>обласної державної адміністрації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D40C0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lastRenderedPageBreak/>
              <w:t>державний бюджет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A0F02" w14:textId="7AAACA62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EAC26" w14:textId="0522FB6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F0159" w14:textId="2A13642E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3A17B" w14:textId="44F6F04F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1DEFF3" w14:textId="506DD7FF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0CA6D" w14:textId="33AD14B4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558B1E9C" w14:textId="33B182B9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отримані дані для аналітики</w:t>
            </w:r>
          </w:p>
        </w:tc>
      </w:tr>
      <w:tr w:rsidR="002208E7" w:rsidRPr="005D0815" w14:paraId="5D7D821F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FE367F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7D7376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70867F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E4997F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E14B11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9B247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9253D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647AA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80891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D8B47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E4EC26" w14:textId="1B3548F9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AED1F" w14:textId="550A5324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284440FA" w14:textId="1F927B8F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7AAA50CA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F5CE28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F2A7C7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C83216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36499C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B2DAC8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02743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F11CC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AC4DA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EE83D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4E8B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21F0ED" w14:textId="720FB7C6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1794" w14:textId="00AE938D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5524AA69" w14:textId="3F87A5BD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5F3BEDB3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EA3CA2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24F862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B77A9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A6C95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44FF7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CADA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E509D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736F5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41703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3CF4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53433C" w14:textId="1673638E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8902" w14:textId="2EBB0899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474558" w14:textId="360B7364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34616746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1AD6BA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AC6A39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550690" w14:textId="708E83B2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7) забезпечення та оновлення одиниць мобільних виставкових стендів та рекламних конструкцій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E974F7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38F97A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79DAE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t>державний бюджет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E12E6" w14:textId="111A755C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7D672" w14:textId="3F1507A4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ACBE7" w14:textId="24D2E16B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D1364" w14:textId="491E7A3F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A87D8D" w14:textId="31449B74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6E1F" w14:textId="5451A7B3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2EE5790B" w14:textId="42D30F15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зростання туристичного потоку до області, закріплення регіону на світовому та регіональному туристичному ринку</w:t>
            </w:r>
          </w:p>
        </w:tc>
      </w:tr>
      <w:tr w:rsidR="002208E7" w:rsidRPr="005D0815" w14:paraId="4FE72670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C3BED3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7C68B0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EE859E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88F93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CD3501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73D9B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33FC5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150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247F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F17E3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41470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D0F6A2" w14:textId="7552459B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076F" w14:textId="2B97478C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6C929EE8" w14:textId="49EB7EC4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29BB4F51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BA6FC6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5EFE03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04C436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E81439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5CA8ED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933E2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85041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150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B85BC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65902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18826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31259E" w14:textId="5CE4F5AA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3F44" w14:textId="6F6B5C32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B7D1C81" w14:textId="27090C2F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46BCFA0F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DE90B9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62C8D3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7E791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B63DD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30C58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D7DF0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51E4E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150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86010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A3BD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5EAC9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AD18C1" w14:textId="5BDD07E6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A2D01" w14:textId="098EFA4A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9B87FF" w14:textId="2CF8E58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13B68621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D1E2AC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F1C1E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E3E5FF" w14:textId="095A561B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8) просування туристичних продуктів у мережі Інтернет, соціальних мережах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FB5BB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F9C9CE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FAD4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t>державний бюджет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33806" w14:textId="7D88BF93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901D7" w14:textId="022A636A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86FC4" w14:textId="2F349A79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4AA2A" w14:textId="1016D9F2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3F9CA6" w14:textId="57B3D60E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F19F" w14:textId="6DB54E75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32697B93" w14:textId="46ED6BB6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популяризація туристичного потенціалу області</w:t>
            </w:r>
          </w:p>
        </w:tc>
      </w:tr>
      <w:tr w:rsidR="002208E7" w:rsidRPr="005D0815" w14:paraId="00B96AB3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445DA7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C9BC50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577081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83BE09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1E2972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8F3DF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09CB6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230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8BEC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110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B5E71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2C4A2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CE3B70" w14:textId="2CEC9CAD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FBB3" w14:textId="0F82DEEB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04CB2790" w14:textId="38C725B2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1EB09222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3F0F05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302348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073BF9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94A163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003C51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6B1BD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D6FFC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230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DE599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110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DEA43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0D159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0C2857" w14:textId="07C671B0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480A" w14:textId="2E99087C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8743F62" w14:textId="0CADDA4C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030685A7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E2DBD2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17ED57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3D8C8" w14:textId="77777777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02DF2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F8D15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43540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B8AD5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230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9B1CB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110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69D39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A83E0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81FF11" w14:textId="28257DD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F62AE" w14:textId="1B50C6D4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230F15" w14:textId="7A846479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4A3958C5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421629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58E91A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EFE181" w14:textId="2FFF6F0F" w:rsidR="002208E7" w:rsidRPr="005D0815" w:rsidRDefault="002208E7" w:rsidP="002208E7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9) розробка та підтримка IT рішень щодо покращення якості надання туристичних послуг та сервісу в області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AAD273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5875A5" w14:textId="77777777" w:rsidR="002208E7" w:rsidRPr="005D0815" w:rsidRDefault="002208E7" w:rsidP="002208E7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61C0D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t>державний бюджет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9A5CD" w14:textId="45B7FE42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A70BB" w14:textId="3EA1FB46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85CF" w14:textId="6731895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121CE" w14:textId="726EB16F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78A54D" w14:textId="1B99DF92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EC5E" w14:textId="09BC537C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2A6A472D" w14:textId="65D28DE2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 xml:space="preserve">зростання туристичного потоку до області, закріплення регіону на світовому та регіональному 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lastRenderedPageBreak/>
              <w:t>туристичному ринку</w:t>
            </w:r>
            <w:r w:rsidR="00CB2040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»</w:t>
            </w:r>
          </w:p>
        </w:tc>
      </w:tr>
      <w:tr w:rsidR="002208E7" w:rsidRPr="005D0815" w14:paraId="1F85F16B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0F6C17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B25EC3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C1A899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6DB473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B06276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E3C09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1DFCB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31CE7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89F90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E2265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8A3052" w14:textId="36A56A18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D96F" w14:textId="073C8AA5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46C730A" w14:textId="235A8793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69D35058" w14:textId="77777777" w:rsidTr="009A7FA6">
        <w:trPr>
          <w:trHeight w:val="58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8B64D8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A89D8B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F80CA0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0929AC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907345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2D1FE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ED264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A2D5A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ACC89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55A65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D99821" w14:textId="5B7ED6DA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6FCFF" w14:textId="5AEFDF7C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56ADEFBF" w14:textId="721558A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5D0815" w14:paraId="0C64E3D4" w14:textId="77777777" w:rsidTr="009A7FA6">
        <w:trPr>
          <w:trHeight w:val="48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BE37A0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68F867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4F2559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587E8F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FBE267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97AEF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E03DC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6CB03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725DA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40E63" w14:textId="77777777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48BEE8" w14:textId="00AFEE94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B570" w14:textId="08366D4F" w:rsidR="002208E7" w:rsidRPr="005D0815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53D0CD68" w14:textId="1954A612" w:rsidR="002208E7" w:rsidRPr="005D0815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BD6B57" w14:paraId="19451367" w14:textId="77777777" w:rsidTr="00176BC7">
        <w:trPr>
          <w:trHeight w:val="58"/>
          <w:jc w:val="center"/>
        </w:trPr>
        <w:tc>
          <w:tcPr>
            <w:tcW w:w="7817" w:type="dxa"/>
            <w:gridSpan w:val="5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584F5B7" w14:textId="77777777" w:rsidR="002208E7" w:rsidRPr="00BD6B57" w:rsidRDefault="002208E7" w:rsidP="002208E7">
            <w:pPr>
              <w:spacing w:after="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  <w:p w14:paraId="28D31BB7" w14:textId="77777777" w:rsidR="002208E7" w:rsidRPr="00BD6B57" w:rsidRDefault="002208E7" w:rsidP="002208E7">
            <w:pPr>
              <w:spacing w:after="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  <w:p w14:paraId="269B178A" w14:textId="27BADFE4" w:rsidR="002208E7" w:rsidRPr="00BD6B57" w:rsidRDefault="006418FA" w:rsidP="002208E7">
            <w:pPr>
              <w:spacing w:after="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BD6B57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У</w:t>
            </w:r>
            <w:r w:rsidR="002208E7" w:rsidRPr="00BD6B57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сього за Програмою</w:t>
            </w:r>
          </w:p>
          <w:p w14:paraId="69105D4A" w14:textId="77777777" w:rsidR="006418FA" w:rsidRPr="00BD6B57" w:rsidRDefault="006418FA" w:rsidP="006418FA">
            <w:pP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  <w:p w14:paraId="531D5A31" w14:textId="424599DD" w:rsidR="006418FA" w:rsidRPr="00BD6B57" w:rsidRDefault="006418FA" w:rsidP="006418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9E60A" w14:textId="77777777" w:rsidR="002208E7" w:rsidRPr="00BD6B57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BD6B57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2022-2026 роки, у тому числі: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AD81E" w14:textId="418D4477" w:rsidR="002208E7" w:rsidRPr="00BD6B57" w:rsidRDefault="002208E7" w:rsidP="002208E7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D6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33040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19924" w14:textId="77777777" w:rsidR="002208E7" w:rsidRPr="00BD6B57" w:rsidRDefault="002208E7" w:rsidP="002208E7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D6B5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7870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CD44B" w14:textId="260398ED" w:rsidR="002208E7" w:rsidRPr="00BD6B57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D6B5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6980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90F65" w14:textId="7A9542E8" w:rsidR="002208E7" w:rsidRPr="00BD6B57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D6B5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5880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C080D6" w14:textId="23E5731E" w:rsidR="002208E7" w:rsidRPr="00BD6B57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D6B5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6155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B3F0" w14:textId="61483AEB" w:rsidR="002208E7" w:rsidRPr="00BD6B57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D6B5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6155</w:t>
            </w:r>
          </w:p>
        </w:tc>
        <w:tc>
          <w:tcPr>
            <w:tcW w:w="1660" w:type="dxa"/>
            <w:vMerge w:val="restart"/>
            <w:tcBorders>
              <w:left w:val="single" w:sz="4" w:space="0" w:color="auto"/>
              <w:right w:val="single" w:sz="4" w:space="0" w:color="000000"/>
            </w:tcBorders>
          </w:tcPr>
          <w:p w14:paraId="761B8833" w14:textId="75046CAA" w:rsidR="002208E7" w:rsidRPr="00BD6B57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BD6B57" w14:paraId="3717AA4C" w14:textId="77777777" w:rsidTr="00176BC7">
        <w:trPr>
          <w:trHeight w:val="58"/>
          <w:jc w:val="center"/>
        </w:trPr>
        <w:tc>
          <w:tcPr>
            <w:tcW w:w="7817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060819" w14:textId="77777777" w:rsidR="002208E7" w:rsidRPr="00BD6B57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16AF8" w14:textId="77777777" w:rsidR="002208E7" w:rsidRPr="00BD6B57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D6B5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val="uk-UA" w:eastAsia="uk-UA"/>
              </w:rPr>
              <w:t>державний бюджет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1754D" w14:textId="34AD73F0" w:rsidR="002208E7" w:rsidRPr="00BD6B57" w:rsidRDefault="002208E7" w:rsidP="002208E7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D6B5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DD035" w14:textId="77777777" w:rsidR="002208E7" w:rsidRPr="00BD6B57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D6B5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750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954CD" w14:textId="77777777" w:rsidR="002208E7" w:rsidRPr="00BD6B57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D6B5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70441" w14:textId="77777777" w:rsidR="002208E7" w:rsidRPr="00BD6B57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D6B5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7B0BE7" w14:textId="36B22FEC" w:rsidR="002208E7" w:rsidRPr="00BD6B57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D6B5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DDF9" w14:textId="659715D0" w:rsidR="002208E7" w:rsidRPr="00BD6B57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D6B5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250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F84720A" w14:textId="6608D387" w:rsidR="002208E7" w:rsidRPr="00BD6B57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BD6B57" w14:paraId="1C2C6698" w14:textId="77777777" w:rsidTr="00176BC7">
        <w:trPr>
          <w:trHeight w:val="58"/>
          <w:jc w:val="center"/>
        </w:trPr>
        <w:tc>
          <w:tcPr>
            <w:tcW w:w="7817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ECF616" w14:textId="77777777" w:rsidR="002208E7" w:rsidRPr="00BD6B57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9609E" w14:textId="77777777" w:rsidR="002208E7" w:rsidRPr="00BD6B57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D6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C50D5" w14:textId="39701D89" w:rsidR="002208E7" w:rsidRPr="00BD6B57" w:rsidRDefault="002208E7" w:rsidP="002208E7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D6B5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11855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5E77F" w14:textId="77777777" w:rsidR="002208E7" w:rsidRPr="00BD6B57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D6B5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2615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EF789" w14:textId="1D6E1EAB" w:rsidR="002208E7" w:rsidRPr="00BD6B57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D6B5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2435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B1B1C" w14:textId="0FC9CDCC" w:rsidR="002208E7" w:rsidRPr="00BD6B57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yellow"/>
                <w:lang w:val="uk-UA"/>
              </w:rPr>
            </w:pPr>
            <w:r w:rsidRPr="00BD6B5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2285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6BE0EE" w14:textId="481D3974" w:rsidR="002208E7" w:rsidRPr="00BD6B57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D6B5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2260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1FA5" w14:textId="108D537C" w:rsidR="002208E7" w:rsidRPr="00BD6B57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D6B5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2260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4A0E98C" w14:textId="71FB83ED" w:rsidR="002208E7" w:rsidRPr="00BD6B57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BD6B57" w14:paraId="7241DC28" w14:textId="77777777" w:rsidTr="00176BC7">
        <w:trPr>
          <w:trHeight w:val="58"/>
          <w:jc w:val="center"/>
        </w:trPr>
        <w:tc>
          <w:tcPr>
            <w:tcW w:w="7817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689AAD" w14:textId="77777777" w:rsidR="002208E7" w:rsidRPr="00BD6B57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2C74C" w14:textId="77777777" w:rsidR="002208E7" w:rsidRPr="00BD6B57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D6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4908B" w14:textId="6F84B1A1" w:rsidR="002208E7" w:rsidRPr="00BD6B57" w:rsidRDefault="002208E7" w:rsidP="002208E7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D6B5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12005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9E77B" w14:textId="77777777" w:rsidR="002208E7" w:rsidRPr="00BD6B57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D6B5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2665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2425D" w14:textId="77777777" w:rsidR="002208E7" w:rsidRPr="00BD6B57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D6B5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2485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893BE" w14:textId="77777777" w:rsidR="002208E7" w:rsidRPr="00BD6B57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D6B5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2085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48D570" w14:textId="50F65D2E" w:rsidR="002208E7" w:rsidRPr="00BD6B57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D6B5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2385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B2DC" w14:textId="55AB517B" w:rsidR="002208E7" w:rsidRPr="00BD6B57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D6B5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2385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530F55D" w14:textId="1B27E339" w:rsidR="002208E7" w:rsidRPr="00BD6B57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2208E7" w:rsidRPr="00BD6B57" w14:paraId="06639624" w14:textId="77777777" w:rsidTr="00176BC7">
        <w:trPr>
          <w:trHeight w:val="58"/>
          <w:jc w:val="center"/>
        </w:trPr>
        <w:tc>
          <w:tcPr>
            <w:tcW w:w="7817" w:type="dxa"/>
            <w:gridSpan w:val="5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A7CF9C" w14:textId="77777777" w:rsidR="002208E7" w:rsidRPr="00BD6B57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D46EDC" w14:textId="77777777" w:rsidR="002208E7" w:rsidRPr="00BD6B57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D6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DC9EE" w14:textId="509F64B3" w:rsidR="002208E7" w:rsidRPr="00BD6B57" w:rsidRDefault="002208E7" w:rsidP="002208E7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D6B5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7180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8B1C4" w14:textId="77777777" w:rsidR="002208E7" w:rsidRPr="00BD6B57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D6B5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1840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85AE3" w14:textId="77777777" w:rsidR="002208E7" w:rsidRPr="00BD6B57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D6B5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1560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37028" w14:textId="77777777" w:rsidR="002208E7" w:rsidRPr="00BD6B57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D6B5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1260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F2A97D" w14:textId="51F3CE0A" w:rsidR="002208E7" w:rsidRPr="00BD6B57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D6B5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1260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AF2B" w14:textId="25F6D650" w:rsidR="002208E7" w:rsidRPr="00BD6B57" w:rsidRDefault="002208E7" w:rsidP="002208E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D6B57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1260</w:t>
            </w:r>
          </w:p>
        </w:tc>
        <w:tc>
          <w:tcPr>
            <w:tcW w:w="1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C5CFD06" w14:textId="3A8E81C1" w:rsidR="002208E7" w:rsidRPr="00BD6B57" w:rsidRDefault="002208E7" w:rsidP="002208E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</w:tbl>
    <w:p w14:paraId="057E4DCC" w14:textId="79DC65F8" w:rsidR="007D2D16" w:rsidRPr="00BD6B57" w:rsidRDefault="007D2D16" w:rsidP="006418FA">
      <w:pPr>
        <w:spacing w:after="89"/>
        <w:ind w:left="0" w:right="0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p w14:paraId="4F0D68C8" w14:textId="77777777" w:rsidR="00583BDA" w:rsidRDefault="00644745">
      <w:pPr>
        <w:spacing w:after="160" w:line="259" w:lineRule="auto"/>
        <w:ind w:left="0" w:right="0" w:firstLine="0"/>
        <w:jc w:val="left"/>
        <w:rPr>
          <w:rFonts w:ascii="Times New Roman" w:hAnsi="Times New Roman" w:cs="Times New Roman"/>
          <w:color w:val="auto"/>
          <w:sz w:val="28"/>
          <w:szCs w:val="28"/>
          <w:lang w:val="uk-UA"/>
        </w:rPr>
        <w:sectPr w:rsidR="00583BDA" w:rsidSect="009A7FA6">
          <w:headerReference w:type="default" r:id="rId8"/>
          <w:pgSz w:w="16838" w:h="11906" w:orient="landscape" w:code="9"/>
          <w:pgMar w:top="1701" w:right="567" w:bottom="567" w:left="567" w:header="1304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br w:type="page"/>
      </w:r>
    </w:p>
    <w:p w14:paraId="626ED81C" w14:textId="3C50DD3C" w:rsidR="00743EFB" w:rsidRPr="00743EFB" w:rsidRDefault="00743EFB" w:rsidP="00743EFB">
      <w:pPr>
        <w:spacing w:after="89"/>
        <w:ind w:left="0" w:right="0" w:firstLine="567"/>
        <w:jc w:val="center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743EFB">
        <w:rPr>
          <w:rFonts w:ascii="Times New Roman" w:hAnsi="Times New Roman" w:cs="Times New Roman"/>
          <w:color w:val="auto"/>
          <w:sz w:val="24"/>
          <w:szCs w:val="24"/>
          <w:lang w:val="en-US"/>
        </w:rPr>
        <w:lastRenderedPageBreak/>
        <w:t>1</w:t>
      </w:r>
      <w:r w:rsidR="001E21F4">
        <w:rPr>
          <w:rFonts w:ascii="Times New Roman" w:hAnsi="Times New Roman" w:cs="Times New Roman"/>
          <w:color w:val="auto"/>
          <w:sz w:val="24"/>
          <w:szCs w:val="24"/>
          <w:lang w:val="en-US"/>
        </w:rPr>
        <w:t>4</w:t>
      </w:r>
    </w:p>
    <w:p w14:paraId="7B7A60A3" w14:textId="5F984490" w:rsidR="006418FA" w:rsidRDefault="006418FA" w:rsidP="006418FA">
      <w:pPr>
        <w:spacing w:after="89"/>
        <w:ind w:left="0" w:right="0" w:firstLine="567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6418F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2. Додаток </w:t>
      </w:r>
      <w:r w:rsidR="006F2A0C">
        <w:rPr>
          <w:rFonts w:ascii="Times New Roman" w:hAnsi="Times New Roman" w:cs="Times New Roman"/>
          <w:color w:val="auto"/>
          <w:sz w:val="28"/>
          <w:szCs w:val="28"/>
          <w:lang w:val="en-US"/>
        </w:rPr>
        <w:t>3</w:t>
      </w:r>
      <w:r w:rsidRPr="006418F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до Програми розвитку туризму у Волинській області на 2022–2026 роки викласти в такій редакції:</w:t>
      </w:r>
    </w:p>
    <w:p w14:paraId="154237C7" w14:textId="1991A9A6" w:rsidR="0000784E" w:rsidRPr="00285292" w:rsidRDefault="006F2A0C" w:rsidP="0000784E">
      <w:pPr>
        <w:tabs>
          <w:tab w:val="left" w:pos="8295"/>
        </w:tabs>
        <w:spacing w:after="0" w:line="240" w:lineRule="auto"/>
        <w:ind w:left="0" w:right="0" w:firstLine="5670"/>
        <w:jc w:val="left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«</w:t>
      </w:r>
      <w:r w:rsidR="0000784E" w:rsidRPr="00285292">
        <w:rPr>
          <w:rFonts w:ascii="Times New Roman" w:hAnsi="Times New Roman" w:cs="Times New Roman"/>
          <w:color w:val="auto"/>
          <w:sz w:val="28"/>
          <w:szCs w:val="28"/>
          <w:lang w:val="uk-UA"/>
        </w:rPr>
        <w:t>Додаток 3</w:t>
      </w:r>
    </w:p>
    <w:p w14:paraId="28629A65" w14:textId="77777777" w:rsidR="0000784E" w:rsidRPr="00285292" w:rsidRDefault="0000784E" w:rsidP="0000784E">
      <w:pPr>
        <w:tabs>
          <w:tab w:val="left" w:pos="8295"/>
        </w:tabs>
        <w:spacing w:after="0" w:line="240" w:lineRule="auto"/>
        <w:ind w:left="0" w:right="0" w:firstLine="5670"/>
        <w:jc w:val="left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285292">
        <w:rPr>
          <w:rFonts w:ascii="Times New Roman" w:hAnsi="Times New Roman" w:cs="Times New Roman"/>
          <w:color w:val="auto"/>
          <w:sz w:val="28"/>
          <w:szCs w:val="28"/>
          <w:lang w:val="uk-UA"/>
        </w:rPr>
        <w:t>до Програми розвитку туризму</w:t>
      </w:r>
    </w:p>
    <w:p w14:paraId="69C9EB02" w14:textId="77777777" w:rsidR="0000784E" w:rsidRDefault="0000784E" w:rsidP="0000784E">
      <w:pPr>
        <w:tabs>
          <w:tab w:val="left" w:pos="8295"/>
        </w:tabs>
        <w:spacing w:after="0" w:line="240" w:lineRule="auto"/>
        <w:ind w:left="5670" w:right="0" w:firstLine="0"/>
        <w:jc w:val="left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285292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у Волинській області </w:t>
      </w:r>
    </w:p>
    <w:p w14:paraId="02498F29" w14:textId="77777777" w:rsidR="0000784E" w:rsidRPr="00285292" w:rsidRDefault="0000784E" w:rsidP="0000784E">
      <w:pPr>
        <w:tabs>
          <w:tab w:val="left" w:pos="8295"/>
        </w:tabs>
        <w:spacing w:after="0" w:line="240" w:lineRule="auto"/>
        <w:ind w:left="5670" w:right="0" w:firstLine="0"/>
        <w:jc w:val="left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285292">
        <w:rPr>
          <w:rFonts w:ascii="Times New Roman" w:hAnsi="Times New Roman" w:cs="Times New Roman"/>
          <w:color w:val="auto"/>
          <w:sz w:val="28"/>
          <w:szCs w:val="28"/>
          <w:lang w:val="uk-UA"/>
        </w:rPr>
        <w:t>на 2022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–2026 роки</w:t>
      </w:r>
    </w:p>
    <w:p w14:paraId="5B05CCCB" w14:textId="77777777" w:rsidR="0000784E" w:rsidRPr="006143F4" w:rsidRDefault="0000784E" w:rsidP="0000784E">
      <w:pPr>
        <w:tabs>
          <w:tab w:val="left" w:pos="8295"/>
        </w:tabs>
        <w:spacing w:after="0" w:line="240" w:lineRule="auto"/>
        <w:ind w:left="0" w:right="0" w:firstLine="5670"/>
        <w:jc w:val="left"/>
        <w:rPr>
          <w:rFonts w:ascii="Times New Roman" w:hAnsi="Times New Roman" w:cs="Times New Roman"/>
          <w:color w:val="auto"/>
          <w:sz w:val="12"/>
          <w:szCs w:val="12"/>
          <w:lang w:val="uk-UA"/>
        </w:rPr>
      </w:pPr>
    </w:p>
    <w:p w14:paraId="088E6ABB" w14:textId="77777777" w:rsidR="0000784E" w:rsidRPr="00285292" w:rsidRDefault="0000784E" w:rsidP="0000784E">
      <w:pPr>
        <w:tabs>
          <w:tab w:val="left" w:pos="8295"/>
        </w:tabs>
        <w:spacing w:after="0" w:line="240" w:lineRule="auto"/>
        <w:ind w:left="0" w:right="0" w:firstLine="5670"/>
        <w:jc w:val="left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285292">
        <w:rPr>
          <w:rFonts w:ascii="Times New Roman" w:hAnsi="Times New Roman" w:cs="Times New Roman"/>
          <w:color w:val="auto"/>
          <w:sz w:val="28"/>
          <w:szCs w:val="28"/>
          <w:lang w:val="uk-UA"/>
        </w:rPr>
        <w:t>(абзац перший розділу 4)</w:t>
      </w:r>
    </w:p>
    <w:p w14:paraId="5AA15063" w14:textId="77777777" w:rsidR="0000784E" w:rsidRPr="00285292" w:rsidRDefault="0000784E" w:rsidP="0000784E">
      <w:pPr>
        <w:tabs>
          <w:tab w:val="left" w:pos="8295"/>
        </w:tabs>
        <w:spacing w:after="0" w:line="240" w:lineRule="auto"/>
        <w:ind w:left="0" w:right="0" w:firstLin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285292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</w:p>
    <w:p w14:paraId="7995D89A" w14:textId="77777777" w:rsidR="0000784E" w:rsidRPr="00285292" w:rsidRDefault="0000784E" w:rsidP="0000784E">
      <w:pPr>
        <w:spacing w:after="4" w:line="261" w:lineRule="auto"/>
        <w:ind w:left="0" w:right="1600" w:firstLin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14:paraId="04A388B4" w14:textId="77777777" w:rsidR="0000784E" w:rsidRPr="006F2A0C" w:rsidRDefault="0000784E" w:rsidP="006F2A0C">
      <w:pPr>
        <w:pStyle w:val="1"/>
        <w:spacing w:after="0"/>
        <w:ind w:left="763" w:right="775"/>
        <w:rPr>
          <w:rFonts w:ascii="Times New Roman" w:hAnsi="Times New Roman" w:cs="Times New Roman"/>
          <w:b w:val="0"/>
          <w:bCs/>
          <w:color w:val="auto"/>
          <w:sz w:val="28"/>
          <w:szCs w:val="28"/>
          <w:lang w:val="uk-UA"/>
        </w:rPr>
      </w:pPr>
      <w:r w:rsidRPr="006F2A0C">
        <w:rPr>
          <w:rFonts w:ascii="Times New Roman" w:hAnsi="Times New Roman" w:cs="Times New Roman"/>
          <w:b w:val="0"/>
          <w:bCs/>
          <w:color w:val="auto"/>
          <w:sz w:val="28"/>
          <w:szCs w:val="28"/>
          <w:lang w:val="uk-UA"/>
        </w:rPr>
        <w:t xml:space="preserve">РЕСУРСНЕ ЗАБЕЗПЕЧЕННЯ </w:t>
      </w:r>
    </w:p>
    <w:p w14:paraId="10C02581" w14:textId="77777777" w:rsidR="0000784E" w:rsidRPr="006F2A0C" w:rsidRDefault="0000784E" w:rsidP="006F2A0C">
      <w:pPr>
        <w:spacing w:after="0" w:line="240" w:lineRule="auto"/>
        <w:jc w:val="center"/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</w:pPr>
      <w:r w:rsidRPr="006F2A0C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Програми розвитку туризму у Волинській області на 20</w:t>
      </w:r>
      <w:r w:rsidRPr="006F2A0C">
        <w:rPr>
          <w:rFonts w:ascii="Times New Roman" w:hAnsi="Times New Roman" w:cs="Times New Roman"/>
          <w:bCs/>
          <w:color w:val="auto"/>
          <w:sz w:val="28"/>
          <w:szCs w:val="28"/>
        </w:rPr>
        <w:t>2</w:t>
      </w:r>
      <w:r w:rsidRPr="006F2A0C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2–20</w:t>
      </w:r>
      <w:r w:rsidRPr="006F2A0C">
        <w:rPr>
          <w:rFonts w:ascii="Times New Roman" w:hAnsi="Times New Roman" w:cs="Times New Roman"/>
          <w:bCs/>
          <w:color w:val="auto"/>
          <w:sz w:val="28"/>
          <w:szCs w:val="28"/>
        </w:rPr>
        <w:t>2</w:t>
      </w:r>
      <w:r w:rsidRPr="006F2A0C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6 роки</w:t>
      </w:r>
    </w:p>
    <w:p w14:paraId="366B7D9C" w14:textId="77777777" w:rsidR="0000784E" w:rsidRPr="00285292" w:rsidRDefault="0000784E" w:rsidP="0000784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4BEA8E8" w14:textId="77777777" w:rsidR="0000784E" w:rsidRPr="00285292" w:rsidRDefault="0000784E" w:rsidP="0000784E">
      <w:pPr>
        <w:jc w:val="right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285292">
        <w:rPr>
          <w:rFonts w:ascii="Times New Roman" w:hAnsi="Times New Roman" w:cs="Times New Roman"/>
          <w:color w:val="auto"/>
          <w:sz w:val="28"/>
          <w:szCs w:val="28"/>
          <w:lang w:val="uk-UA"/>
        </w:rPr>
        <w:t>(тис. г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ривень</w:t>
      </w:r>
      <w:r w:rsidRPr="00285292">
        <w:rPr>
          <w:rFonts w:ascii="Times New Roman" w:hAnsi="Times New Roman" w:cs="Times New Roman"/>
          <w:color w:val="auto"/>
          <w:sz w:val="28"/>
          <w:szCs w:val="28"/>
          <w:lang w:val="uk-UA"/>
        </w:rPr>
        <w:t>)</w:t>
      </w:r>
    </w:p>
    <w:tbl>
      <w:tblPr>
        <w:tblStyle w:val="ad"/>
        <w:tblW w:w="10207" w:type="dxa"/>
        <w:tblInd w:w="-431" w:type="dxa"/>
        <w:tblLook w:val="04A0" w:firstRow="1" w:lastRow="0" w:firstColumn="1" w:lastColumn="0" w:noHBand="0" w:noVBand="1"/>
      </w:tblPr>
      <w:tblGrid>
        <w:gridCol w:w="1978"/>
        <w:gridCol w:w="1383"/>
        <w:gridCol w:w="1384"/>
        <w:gridCol w:w="1351"/>
        <w:gridCol w:w="1276"/>
        <w:gridCol w:w="1289"/>
        <w:gridCol w:w="1546"/>
      </w:tblGrid>
      <w:tr w:rsidR="0000784E" w:rsidRPr="00285292" w14:paraId="7AF1A69D" w14:textId="77777777" w:rsidTr="00F25227">
        <w:tc>
          <w:tcPr>
            <w:tcW w:w="19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162A0F4" w14:textId="77777777" w:rsidR="0000784E" w:rsidRPr="00285292" w:rsidRDefault="0000784E" w:rsidP="00F25227">
            <w:pPr>
              <w:spacing w:after="0" w:line="259" w:lineRule="auto"/>
              <w:ind w:left="0" w:right="0" w:firstLine="32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Джерела фінансування Програми</w:t>
            </w:r>
          </w:p>
        </w:tc>
        <w:tc>
          <w:tcPr>
            <w:tcW w:w="6683" w:type="dxa"/>
            <w:gridSpan w:val="5"/>
          </w:tcPr>
          <w:p w14:paraId="2FC56DDC" w14:textId="77777777" w:rsidR="0000784E" w:rsidRPr="00285292" w:rsidRDefault="0000784E" w:rsidP="00F25227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14:paraId="441453C2" w14:textId="77777777" w:rsidR="0000784E" w:rsidRPr="00285292" w:rsidRDefault="0000784E" w:rsidP="00F25227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14:paraId="5ADE1437" w14:textId="77777777" w:rsidR="0000784E" w:rsidRPr="00285292" w:rsidRDefault="0000784E" w:rsidP="00F25227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1546" w:type="dxa"/>
          </w:tcPr>
          <w:p w14:paraId="14BA5A8C" w14:textId="77777777" w:rsidR="0000784E" w:rsidRPr="00285292" w:rsidRDefault="0000784E" w:rsidP="00F25227">
            <w:pPr>
              <w:spacing w:after="34" w:line="241" w:lineRule="auto"/>
              <w:ind w:left="69" w:right="0" w:hanging="5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У</w:t>
            </w:r>
            <w:r w:rsidRPr="002852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сього витрати на виконання</w:t>
            </w:r>
          </w:p>
          <w:p w14:paraId="4C307B29" w14:textId="77777777" w:rsidR="0000784E" w:rsidRPr="00285292" w:rsidRDefault="0000784E" w:rsidP="00F25227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Програми</w:t>
            </w:r>
          </w:p>
        </w:tc>
      </w:tr>
      <w:tr w:rsidR="0000784E" w:rsidRPr="00285292" w14:paraId="4597212B" w14:textId="77777777" w:rsidTr="00BD6B57">
        <w:tc>
          <w:tcPr>
            <w:tcW w:w="19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91C342" w14:textId="77777777" w:rsidR="0000784E" w:rsidRPr="00285292" w:rsidRDefault="0000784E" w:rsidP="00F25227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383" w:type="dxa"/>
            <w:tcBorders>
              <w:left w:val="single" w:sz="4" w:space="0" w:color="000000"/>
            </w:tcBorders>
            <w:vAlign w:val="center"/>
          </w:tcPr>
          <w:p w14:paraId="29FC75F2" w14:textId="77777777" w:rsidR="0000784E" w:rsidRPr="00285292" w:rsidRDefault="0000784E" w:rsidP="00F25227">
            <w:pPr>
              <w:spacing w:after="0" w:line="259" w:lineRule="auto"/>
              <w:ind w:left="89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59CE1" w14:textId="77777777" w:rsidR="0000784E" w:rsidRPr="00285292" w:rsidRDefault="0000784E" w:rsidP="00F25227">
            <w:pPr>
              <w:spacing w:after="0" w:line="259" w:lineRule="auto"/>
              <w:ind w:left="89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04704" w14:textId="77777777" w:rsidR="0000784E" w:rsidRPr="00285292" w:rsidRDefault="0000784E" w:rsidP="00F25227">
            <w:pPr>
              <w:spacing w:after="0" w:line="259" w:lineRule="auto"/>
              <w:ind w:left="89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D15825" w14:textId="6FEB9EF7" w:rsidR="0000784E" w:rsidRPr="00285292" w:rsidRDefault="0000784E" w:rsidP="00F25227">
            <w:pPr>
              <w:spacing w:after="29" w:line="259" w:lineRule="auto"/>
              <w:ind w:left="-24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2025</w:t>
            </w:r>
            <w:r w:rsidR="00BD6B5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2852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рік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72F484C" w14:textId="3D3E5A59" w:rsidR="0000784E" w:rsidRPr="00285292" w:rsidRDefault="0000784E" w:rsidP="00F25227">
            <w:pPr>
              <w:spacing w:after="29" w:line="259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2026</w:t>
            </w:r>
            <w:r w:rsidR="00BD6B5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рік</w:t>
            </w:r>
          </w:p>
        </w:tc>
        <w:tc>
          <w:tcPr>
            <w:tcW w:w="1546" w:type="dxa"/>
          </w:tcPr>
          <w:p w14:paraId="6BF58909" w14:textId="77777777" w:rsidR="0000784E" w:rsidRPr="00285292" w:rsidRDefault="0000784E" w:rsidP="00F25227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</w:tr>
      <w:tr w:rsidR="0000784E" w:rsidRPr="00285292" w14:paraId="2AFC042B" w14:textId="77777777" w:rsidTr="00BD6B57"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E0550C" w14:textId="77777777" w:rsidR="0000784E" w:rsidRPr="00285292" w:rsidRDefault="0000784E" w:rsidP="00F25227">
            <w:pPr>
              <w:spacing w:after="0" w:line="259" w:lineRule="auto"/>
              <w:ind w:left="0" w:right="3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1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2B92D0" w14:textId="77777777" w:rsidR="0000784E" w:rsidRPr="00285292" w:rsidRDefault="0000784E" w:rsidP="00F25227">
            <w:pPr>
              <w:spacing w:after="0" w:line="259" w:lineRule="auto"/>
              <w:ind w:left="0" w:right="2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2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AC0D27" w14:textId="77777777" w:rsidR="0000784E" w:rsidRPr="00285292" w:rsidRDefault="0000784E" w:rsidP="00F25227">
            <w:pPr>
              <w:spacing w:after="0" w:line="259" w:lineRule="auto"/>
              <w:ind w:left="0" w:right="2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3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8177F9" w14:textId="77777777" w:rsidR="0000784E" w:rsidRPr="00285292" w:rsidRDefault="0000784E" w:rsidP="00F25227">
            <w:pPr>
              <w:spacing w:after="0" w:line="259" w:lineRule="auto"/>
              <w:ind w:left="0" w:right="2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8E44706" w14:textId="77777777" w:rsidR="0000784E" w:rsidRPr="00285292" w:rsidRDefault="0000784E" w:rsidP="00F25227">
            <w:pPr>
              <w:spacing w:after="0" w:line="259" w:lineRule="auto"/>
              <w:ind w:left="0" w:right="2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5 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8859A88" w14:textId="77777777" w:rsidR="0000784E" w:rsidRPr="00285292" w:rsidRDefault="0000784E" w:rsidP="00F25227">
            <w:pPr>
              <w:spacing w:after="0" w:line="259" w:lineRule="auto"/>
              <w:ind w:left="0" w:right="2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8615B7" w14:textId="77777777" w:rsidR="0000784E" w:rsidRPr="00285292" w:rsidRDefault="0000784E" w:rsidP="00F25227">
            <w:pPr>
              <w:spacing w:after="0" w:line="259" w:lineRule="auto"/>
              <w:ind w:left="0" w:right="2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7</w:t>
            </w:r>
          </w:p>
        </w:tc>
      </w:tr>
      <w:tr w:rsidR="0000784E" w:rsidRPr="00285292" w14:paraId="7EDC0728" w14:textId="77777777" w:rsidTr="00BD6B57"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38B4AC" w14:textId="77777777" w:rsidR="0000784E" w:rsidRPr="00285292" w:rsidRDefault="0000784E" w:rsidP="00F25227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Обсяг коштів,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у</w:t>
            </w:r>
            <w:r w:rsidRPr="002852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сього, зокрема:</w:t>
            </w:r>
          </w:p>
        </w:tc>
        <w:tc>
          <w:tcPr>
            <w:tcW w:w="1383" w:type="dxa"/>
          </w:tcPr>
          <w:p w14:paraId="1777F62A" w14:textId="77777777" w:rsidR="0000784E" w:rsidRPr="00285292" w:rsidRDefault="0000784E" w:rsidP="00F25227">
            <w:pPr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en-US"/>
              </w:rPr>
              <w:t>7870</w:t>
            </w:r>
          </w:p>
        </w:tc>
        <w:tc>
          <w:tcPr>
            <w:tcW w:w="1384" w:type="dxa"/>
          </w:tcPr>
          <w:p w14:paraId="702B6E44" w14:textId="77777777" w:rsidR="0000784E" w:rsidRPr="00285292" w:rsidRDefault="0000784E" w:rsidP="00F25227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en-US"/>
              </w:rPr>
              <w:t>6980</w:t>
            </w:r>
          </w:p>
        </w:tc>
        <w:tc>
          <w:tcPr>
            <w:tcW w:w="1351" w:type="dxa"/>
          </w:tcPr>
          <w:p w14:paraId="4D320BB5" w14:textId="77777777" w:rsidR="0000784E" w:rsidRPr="00285292" w:rsidRDefault="0000784E" w:rsidP="00F25227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en-US"/>
              </w:rPr>
              <w:t>5880</w:t>
            </w:r>
          </w:p>
        </w:tc>
        <w:tc>
          <w:tcPr>
            <w:tcW w:w="1276" w:type="dxa"/>
          </w:tcPr>
          <w:p w14:paraId="13F7F2E7" w14:textId="77777777" w:rsidR="0000784E" w:rsidRPr="00285292" w:rsidRDefault="0000784E" w:rsidP="00F25227">
            <w:pPr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en-US"/>
              </w:rPr>
              <w:t>6155</w:t>
            </w:r>
          </w:p>
        </w:tc>
        <w:tc>
          <w:tcPr>
            <w:tcW w:w="1289" w:type="dxa"/>
          </w:tcPr>
          <w:p w14:paraId="2A2E3AB9" w14:textId="77777777" w:rsidR="0000784E" w:rsidRPr="00523DF2" w:rsidRDefault="0000784E" w:rsidP="00F25227">
            <w:pPr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</w:pPr>
            <w:r w:rsidRPr="00523DF2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  <w:t>6155</w:t>
            </w:r>
          </w:p>
        </w:tc>
        <w:tc>
          <w:tcPr>
            <w:tcW w:w="1546" w:type="dxa"/>
          </w:tcPr>
          <w:p w14:paraId="4A8F8487" w14:textId="77777777" w:rsidR="0000784E" w:rsidRPr="00285292" w:rsidRDefault="0000784E" w:rsidP="00F2522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en-US"/>
              </w:rPr>
              <w:t>33040</w:t>
            </w:r>
          </w:p>
        </w:tc>
      </w:tr>
      <w:tr w:rsidR="0000784E" w:rsidRPr="00285292" w14:paraId="1D39255D" w14:textId="77777777" w:rsidTr="00BD6B57"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0B7ABF" w14:textId="77777777" w:rsidR="0000784E" w:rsidRPr="00285292" w:rsidRDefault="0000784E" w:rsidP="00F25227">
            <w:pPr>
              <w:spacing w:after="0" w:line="259" w:lineRule="auto"/>
              <w:ind w:left="0" w:right="1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д</w:t>
            </w:r>
            <w:r w:rsidRPr="002852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ержавний бюджет</w:t>
            </w:r>
          </w:p>
        </w:tc>
        <w:tc>
          <w:tcPr>
            <w:tcW w:w="1383" w:type="dxa"/>
          </w:tcPr>
          <w:p w14:paraId="0570DCEA" w14:textId="77777777" w:rsidR="0000784E" w:rsidRPr="00285292" w:rsidRDefault="0000784E" w:rsidP="00F25227">
            <w:pPr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en-US"/>
              </w:rPr>
              <w:t>750</w:t>
            </w:r>
          </w:p>
        </w:tc>
        <w:tc>
          <w:tcPr>
            <w:tcW w:w="1384" w:type="dxa"/>
          </w:tcPr>
          <w:p w14:paraId="55D7A338" w14:textId="77777777" w:rsidR="0000784E" w:rsidRPr="00285292" w:rsidRDefault="0000784E" w:rsidP="00F25227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en-US"/>
              </w:rPr>
              <w:t>500</w:t>
            </w:r>
          </w:p>
        </w:tc>
        <w:tc>
          <w:tcPr>
            <w:tcW w:w="1351" w:type="dxa"/>
          </w:tcPr>
          <w:p w14:paraId="4C9D8D9C" w14:textId="77777777" w:rsidR="0000784E" w:rsidRPr="00285292" w:rsidRDefault="0000784E" w:rsidP="00F25227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en-US"/>
              </w:rPr>
              <w:t>250</w:t>
            </w:r>
          </w:p>
        </w:tc>
        <w:tc>
          <w:tcPr>
            <w:tcW w:w="1276" w:type="dxa"/>
          </w:tcPr>
          <w:p w14:paraId="534E7396" w14:textId="77777777" w:rsidR="0000784E" w:rsidRPr="00285292" w:rsidRDefault="0000784E" w:rsidP="00F25227">
            <w:pPr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en-US"/>
              </w:rPr>
              <w:t>250</w:t>
            </w:r>
          </w:p>
        </w:tc>
        <w:tc>
          <w:tcPr>
            <w:tcW w:w="1289" w:type="dxa"/>
          </w:tcPr>
          <w:p w14:paraId="03B51A23" w14:textId="77777777" w:rsidR="0000784E" w:rsidRPr="00523DF2" w:rsidRDefault="0000784E" w:rsidP="00F25227">
            <w:pPr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  <w:t>250</w:t>
            </w:r>
          </w:p>
        </w:tc>
        <w:tc>
          <w:tcPr>
            <w:tcW w:w="1546" w:type="dxa"/>
          </w:tcPr>
          <w:p w14:paraId="55B85F9E" w14:textId="77777777" w:rsidR="0000784E" w:rsidRPr="00285292" w:rsidRDefault="0000784E" w:rsidP="00F25227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en-US"/>
              </w:rPr>
              <w:t>2000</w:t>
            </w:r>
          </w:p>
        </w:tc>
      </w:tr>
      <w:tr w:rsidR="0000784E" w:rsidRPr="00285292" w14:paraId="46B259B2" w14:textId="77777777" w:rsidTr="00BD6B57"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5B2904" w14:textId="77777777" w:rsidR="0000784E" w:rsidRPr="00285292" w:rsidRDefault="0000784E" w:rsidP="00F25227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</w:t>
            </w:r>
            <w:r w:rsidRPr="002852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бласний бюджет</w:t>
            </w:r>
          </w:p>
        </w:tc>
        <w:tc>
          <w:tcPr>
            <w:tcW w:w="1383" w:type="dxa"/>
          </w:tcPr>
          <w:p w14:paraId="28415C31" w14:textId="77777777" w:rsidR="0000784E" w:rsidRPr="00285292" w:rsidRDefault="0000784E" w:rsidP="00F25227">
            <w:pPr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en-US"/>
              </w:rPr>
              <w:t>2615</w:t>
            </w:r>
          </w:p>
        </w:tc>
        <w:tc>
          <w:tcPr>
            <w:tcW w:w="1384" w:type="dxa"/>
          </w:tcPr>
          <w:p w14:paraId="6E7A8031" w14:textId="77777777" w:rsidR="0000784E" w:rsidRPr="00285292" w:rsidRDefault="0000784E" w:rsidP="00F25227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en-US"/>
              </w:rPr>
              <w:t>2435</w:t>
            </w:r>
          </w:p>
        </w:tc>
        <w:tc>
          <w:tcPr>
            <w:tcW w:w="1351" w:type="dxa"/>
          </w:tcPr>
          <w:p w14:paraId="6C94C113" w14:textId="77777777" w:rsidR="0000784E" w:rsidRPr="00285292" w:rsidRDefault="0000784E" w:rsidP="00F25227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en-US"/>
              </w:rPr>
              <w:t>2285</w:t>
            </w:r>
          </w:p>
        </w:tc>
        <w:tc>
          <w:tcPr>
            <w:tcW w:w="1276" w:type="dxa"/>
          </w:tcPr>
          <w:p w14:paraId="21BFD7B0" w14:textId="77777777" w:rsidR="0000784E" w:rsidRPr="00285292" w:rsidRDefault="0000784E" w:rsidP="00F25227">
            <w:pPr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en-US"/>
              </w:rPr>
              <w:t>2260</w:t>
            </w:r>
          </w:p>
        </w:tc>
        <w:tc>
          <w:tcPr>
            <w:tcW w:w="1289" w:type="dxa"/>
          </w:tcPr>
          <w:p w14:paraId="57C2300F" w14:textId="77777777" w:rsidR="0000784E" w:rsidRPr="00523DF2" w:rsidRDefault="0000784E" w:rsidP="00F25227">
            <w:pPr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  <w:t>2260</w:t>
            </w:r>
          </w:p>
        </w:tc>
        <w:tc>
          <w:tcPr>
            <w:tcW w:w="1546" w:type="dxa"/>
          </w:tcPr>
          <w:p w14:paraId="4FBAA755" w14:textId="77777777" w:rsidR="0000784E" w:rsidRPr="00285292" w:rsidRDefault="0000784E" w:rsidP="00F252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en-US"/>
              </w:rPr>
              <w:t>11855</w:t>
            </w:r>
          </w:p>
        </w:tc>
      </w:tr>
      <w:tr w:rsidR="0000784E" w:rsidRPr="00285292" w14:paraId="60B09872" w14:textId="77777777" w:rsidTr="00BD6B57"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27D822" w14:textId="77777777" w:rsidR="0000784E" w:rsidRPr="00285292" w:rsidRDefault="0000784E" w:rsidP="00F25227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мі</w:t>
            </w:r>
            <w:r w:rsidRPr="002852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сцевий бюджет</w:t>
            </w:r>
          </w:p>
        </w:tc>
        <w:tc>
          <w:tcPr>
            <w:tcW w:w="1383" w:type="dxa"/>
          </w:tcPr>
          <w:p w14:paraId="6A9B5B5A" w14:textId="77777777" w:rsidR="0000784E" w:rsidRPr="00285292" w:rsidRDefault="0000784E" w:rsidP="00F25227">
            <w:pPr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en-US"/>
              </w:rPr>
              <w:t>2665</w:t>
            </w:r>
          </w:p>
        </w:tc>
        <w:tc>
          <w:tcPr>
            <w:tcW w:w="1384" w:type="dxa"/>
          </w:tcPr>
          <w:p w14:paraId="650C8514" w14:textId="77777777" w:rsidR="0000784E" w:rsidRPr="00285292" w:rsidRDefault="0000784E" w:rsidP="00F25227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en-US"/>
              </w:rPr>
              <w:t>2485</w:t>
            </w:r>
          </w:p>
        </w:tc>
        <w:tc>
          <w:tcPr>
            <w:tcW w:w="1351" w:type="dxa"/>
          </w:tcPr>
          <w:p w14:paraId="2C5A33FF" w14:textId="77777777" w:rsidR="0000784E" w:rsidRPr="00285292" w:rsidRDefault="0000784E" w:rsidP="00F25227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en-US"/>
              </w:rPr>
              <w:t>2085</w:t>
            </w:r>
          </w:p>
        </w:tc>
        <w:tc>
          <w:tcPr>
            <w:tcW w:w="1276" w:type="dxa"/>
          </w:tcPr>
          <w:p w14:paraId="1B898E69" w14:textId="77777777" w:rsidR="0000784E" w:rsidRPr="00285292" w:rsidRDefault="0000784E" w:rsidP="00F25227">
            <w:pPr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en-US"/>
              </w:rPr>
              <w:t>2385</w:t>
            </w:r>
          </w:p>
        </w:tc>
        <w:tc>
          <w:tcPr>
            <w:tcW w:w="1289" w:type="dxa"/>
          </w:tcPr>
          <w:p w14:paraId="072924A5" w14:textId="77777777" w:rsidR="0000784E" w:rsidRPr="00523DF2" w:rsidRDefault="0000784E" w:rsidP="00F25227">
            <w:pPr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  <w:t>2385</w:t>
            </w:r>
          </w:p>
        </w:tc>
        <w:tc>
          <w:tcPr>
            <w:tcW w:w="1546" w:type="dxa"/>
          </w:tcPr>
          <w:p w14:paraId="506F80E4" w14:textId="77777777" w:rsidR="0000784E" w:rsidRPr="00285292" w:rsidRDefault="0000784E" w:rsidP="00F25227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en-US"/>
              </w:rPr>
              <w:t>12005</w:t>
            </w:r>
          </w:p>
        </w:tc>
      </w:tr>
      <w:tr w:rsidR="0000784E" w:rsidRPr="00285292" w14:paraId="69A4B980" w14:textId="77777777" w:rsidTr="00BD6B57"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D543A6" w14:textId="77777777" w:rsidR="0000784E" w:rsidRPr="00285292" w:rsidRDefault="0000784E" w:rsidP="00F25227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і</w:t>
            </w:r>
            <w:r w:rsidRPr="002852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нші джерела</w:t>
            </w:r>
          </w:p>
        </w:tc>
        <w:tc>
          <w:tcPr>
            <w:tcW w:w="1383" w:type="dxa"/>
          </w:tcPr>
          <w:p w14:paraId="1D912946" w14:textId="77777777" w:rsidR="0000784E" w:rsidRPr="00285292" w:rsidRDefault="0000784E" w:rsidP="00F25227">
            <w:pPr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en-US"/>
              </w:rPr>
              <w:t>1840</w:t>
            </w:r>
          </w:p>
        </w:tc>
        <w:tc>
          <w:tcPr>
            <w:tcW w:w="1384" w:type="dxa"/>
          </w:tcPr>
          <w:p w14:paraId="64E9208B" w14:textId="77777777" w:rsidR="0000784E" w:rsidRPr="00285292" w:rsidRDefault="0000784E" w:rsidP="00F25227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en-US"/>
              </w:rPr>
              <w:t>1560</w:t>
            </w:r>
          </w:p>
        </w:tc>
        <w:tc>
          <w:tcPr>
            <w:tcW w:w="1351" w:type="dxa"/>
          </w:tcPr>
          <w:p w14:paraId="5E926496" w14:textId="77777777" w:rsidR="0000784E" w:rsidRPr="00285292" w:rsidRDefault="0000784E" w:rsidP="00F25227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en-US"/>
              </w:rPr>
              <w:t>1260</w:t>
            </w:r>
          </w:p>
        </w:tc>
        <w:tc>
          <w:tcPr>
            <w:tcW w:w="1276" w:type="dxa"/>
          </w:tcPr>
          <w:p w14:paraId="3129C481" w14:textId="77777777" w:rsidR="0000784E" w:rsidRPr="00285292" w:rsidRDefault="0000784E" w:rsidP="00F25227">
            <w:pPr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en-US"/>
              </w:rPr>
              <w:t>1260</w:t>
            </w:r>
          </w:p>
        </w:tc>
        <w:tc>
          <w:tcPr>
            <w:tcW w:w="1289" w:type="dxa"/>
          </w:tcPr>
          <w:p w14:paraId="2A6465ED" w14:textId="77777777" w:rsidR="0000784E" w:rsidRPr="00523DF2" w:rsidRDefault="0000784E" w:rsidP="00F25227">
            <w:pPr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  <w:t>1260</w:t>
            </w:r>
          </w:p>
        </w:tc>
        <w:tc>
          <w:tcPr>
            <w:tcW w:w="1546" w:type="dxa"/>
          </w:tcPr>
          <w:p w14:paraId="68A6FF80" w14:textId="642AEDAF" w:rsidR="0000784E" w:rsidRPr="00285292" w:rsidRDefault="0000784E" w:rsidP="00F25227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en-US"/>
              </w:rPr>
              <w:t>7180</w:t>
            </w:r>
            <w:r w:rsidR="006F2A0C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 w:eastAsia="en-US"/>
              </w:rPr>
              <w:t>»</w:t>
            </w:r>
          </w:p>
        </w:tc>
      </w:tr>
    </w:tbl>
    <w:p w14:paraId="6F6D41D5" w14:textId="77777777" w:rsidR="0000784E" w:rsidRDefault="0000784E" w:rsidP="0000784E">
      <w:pPr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14:paraId="0B0D60D0" w14:textId="77777777" w:rsidR="00107D41" w:rsidRDefault="00107D41" w:rsidP="0000784E">
      <w:pPr>
        <w:rPr>
          <w:rFonts w:ascii="Times New Roman" w:hAnsi="Times New Roman" w:cs="Times New Roman"/>
          <w:color w:val="auto"/>
          <w:sz w:val="28"/>
          <w:szCs w:val="28"/>
          <w:lang w:val="uk-UA"/>
        </w:rPr>
        <w:sectPr w:rsidR="00107D41" w:rsidSect="00BD4699"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7628815D" w14:textId="4E4B4478" w:rsidR="006F2A0C" w:rsidRDefault="00304E68" w:rsidP="006F2A0C">
      <w:pPr>
        <w:pStyle w:val="21"/>
        <w:ind w:left="567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6F2A0C">
        <w:rPr>
          <w:sz w:val="28"/>
          <w:szCs w:val="28"/>
        </w:rPr>
        <w:t>. Додаток 4 до Програми розвитку туризму у Волинській області на 2022–2026 роки викласти в такій редакції:</w:t>
      </w:r>
    </w:p>
    <w:p w14:paraId="0AF7B28B" w14:textId="77777777" w:rsidR="006F2A0C" w:rsidRPr="00CB2040" w:rsidRDefault="006F2A0C" w:rsidP="006F2A0C">
      <w:pPr>
        <w:pStyle w:val="21"/>
        <w:ind w:left="927"/>
        <w:rPr>
          <w:sz w:val="16"/>
          <w:szCs w:val="16"/>
        </w:rPr>
      </w:pPr>
    </w:p>
    <w:p w14:paraId="5B892562" w14:textId="4F8B6EF6" w:rsidR="006F2A0C" w:rsidRDefault="006F2A0C" w:rsidP="006F2A0C">
      <w:pPr>
        <w:tabs>
          <w:tab w:val="left" w:pos="8295"/>
        </w:tabs>
        <w:spacing w:after="0" w:line="240" w:lineRule="auto"/>
        <w:ind w:left="10773" w:right="0" w:firstLine="0"/>
        <w:jc w:val="left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«Додаток 4</w:t>
      </w:r>
    </w:p>
    <w:p w14:paraId="376C04DB" w14:textId="77777777" w:rsidR="006F2A0C" w:rsidRDefault="006F2A0C" w:rsidP="006F2A0C">
      <w:pPr>
        <w:tabs>
          <w:tab w:val="left" w:pos="8295"/>
        </w:tabs>
        <w:spacing w:after="0" w:line="240" w:lineRule="auto"/>
        <w:ind w:left="10773" w:right="0" w:firstLine="0"/>
        <w:jc w:val="left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до Програми розвитку туризму у Волинській області </w:t>
      </w:r>
      <w:r w:rsidRPr="00D315C9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ar-SA"/>
        </w:rPr>
        <w:t>на 2022–2026 роки</w:t>
      </w:r>
    </w:p>
    <w:p w14:paraId="460320BF" w14:textId="77777777" w:rsidR="006F2A0C" w:rsidRPr="00CB2040" w:rsidRDefault="006F2A0C" w:rsidP="006F2A0C">
      <w:pPr>
        <w:tabs>
          <w:tab w:val="left" w:pos="13290"/>
        </w:tabs>
        <w:spacing w:after="0" w:line="240" w:lineRule="auto"/>
        <w:ind w:left="10773" w:right="0" w:firstLine="0"/>
        <w:rPr>
          <w:rFonts w:ascii="Times New Roman" w:hAnsi="Times New Roman" w:cs="Times New Roman"/>
          <w:color w:val="auto"/>
          <w:sz w:val="12"/>
          <w:szCs w:val="12"/>
          <w:lang w:val="uk-UA"/>
        </w:rPr>
      </w:pPr>
    </w:p>
    <w:p w14:paraId="010C1B67" w14:textId="57985269" w:rsidR="006F2A0C" w:rsidRPr="00E56670" w:rsidRDefault="006F2A0C" w:rsidP="006F2A0C">
      <w:pPr>
        <w:tabs>
          <w:tab w:val="left" w:pos="13290"/>
        </w:tabs>
        <w:spacing w:after="0" w:line="240" w:lineRule="auto"/>
        <w:ind w:left="10773" w:right="0" w:firstLine="0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0B2C61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(абзац перший розділу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5</w:t>
      </w:r>
      <w:r w:rsidRPr="000B2C61">
        <w:rPr>
          <w:rFonts w:ascii="Times New Roman" w:hAnsi="Times New Roman" w:cs="Times New Roman"/>
          <w:color w:val="auto"/>
          <w:sz w:val="28"/>
          <w:szCs w:val="28"/>
          <w:lang w:val="uk-UA"/>
        </w:rPr>
        <w:t>)</w:t>
      </w:r>
      <w:r w:rsidRPr="00E56670">
        <w:rPr>
          <w:rFonts w:ascii="Times New Roman" w:hAnsi="Times New Roman" w:cs="Times New Roman"/>
          <w:color w:val="auto"/>
          <w:sz w:val="24"/>
          <w:szCs w:val="24"/>
          <w:lang w:val="uk-UA"/>
        </w:rPr>
        <w:tab/>
      </w:r>
    </w:p>
    <w:p w14:paraId="72430858" w14:textId="77777777" w:rsidR="006F2A0C" w:rsidRDefault="006F2A0C" w:rsidP="006F2A0C">
      <w:pPr>
        <w:tabs>
          <w:tab w:val="left" w:pos="8295"/>
        </w:tabs>
        <w:spacing w:after="0" w:line="240" w:lineRule="auto"/>
        <w:ind w:left="0" w:right="0" w:firstLine="567"/>
        <w:jc w:val="left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14:paraId="78DA94BF" w14:textId="77777777" w:rsidR="006418FA" w:rsidRPr="00256870" w:rsidRDefault="006418FA" w:rsidP="00256870">
      <w:pPr>
        <w:spacing w:after="0" w:line="240" w:lineRule="auto"/>
        <w:jc w:val="center"/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</w:pPr>
      <w:r w:rsidRPr="00256870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ПОКАЗНИКИ РЕЗУЛЬТАТИВНОСТІ</w:t>
      </w:r>
    </w:p>
    <w:p w14:paraId="74895BCB" w14:textId="77777777" w:rsidR="006418FA" w:rsidRPr="00256870" w:rsidRDefault="006418FA" w:rsidP="00256870">
      <w:pPr>
        <w:spacing w:after="0" w:line="240" w:lineRule="auto"/>
        <w:jc w:val="center"/>
        <w:rPr>
          <w:rFonts w:ascii="Times New Roman" w:hAnsi="Times New Roman"/>
          <w:bCs/>
          <w:color w:val="auto"/>
          <w:sz w:val="28"/>
          <w:szCs w:val="28"/>
          <w:lang w:val="uk-UA"/>
        </w:rPr>
      </w:pPr>
      <w:r w:rsidRPr="00256870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Програми </w:t>
      </w:r>
      <w:r w:rsidRPr="00256870">
        <w:rPr>
          <w:rFonts w:ascii="Times New Roman" w:hAnsi="Times New Roman"/>
          <w:bCs/>
          <w:color w:val="auto"/>
          <w:sz w:val="28"/>
          <w:szCs w:val="28"/>
          <w:lang w:val="uk-UA"/>
        </w:rPr>
        <w:t>розвитку туризму у Волинській області на 20</w:t>
      </w:r>
      <w:r w:rsidRPr="00256870">
        <w:rPr>
          <w:rFonts w:ascii="Times New Roman" w:hAnsi="Times New Roman"/>
          <w:bCs/>
          <w:color w:val="auto"/>
          <w:sz w:val="28"/>
          <w:szCs w:val="28"/>
        </w:rPr>
        <w:t>2</w:t>
      </w:r>
      <w:r w:rsidRPr="00256870">
        <w:rPr>
          <w:rFonts w:ascii="Times New Roman" w:hAnsi="Times New Roman"/>
          <w:bCs/>
          <w:color w:val="auto"/>
          <w:sz w:val="28"/>
          <w:szCs w:val="28"/>
          <w:lang w:val="uk-UA"/>
        </w:rPr>
        <w:t>2–20</w:t>
      </w:r>
      <w:r w:rsidRPr="00256870">
        <w:rPr>
          <w:rFonts w:ascii="Times New Roman" w:hAnsi="Times New Roman"/>
          <w:bCs/>
          <w:color w:val="auto"/>
          <w:sz w:val="28"/>
          <w:szCs w:val="28"/>
        </w:rPr>
        <w:t>2</w:t>
      </w:r>
      <w:r w:rsidRPr="00256870">
        <w:rPr>
          <w:rFonts w:ascii="Times New Roman" w:hAnsi="Times New Roman"/>
          <w:bCs/>
          <w:color w:val="auto"/>
          <w:sz w:val="28"/>
          <w:szCs w:val="28"/>
          <w:lang w:val="uk-UA"/>
        </w:rPr>
        <w:t>6 роки</w:t>
      </w:r>
    </w:p>
    <w:p w14:paraId="5493770D" w14:textId="77777777" w:rsidR="006418FA" w:rsidRPr="003E6E65" w:rsidRDefault="006418FA" w:rsidP="006418FA">
      <w:pPr>
        <w:pStyle w:val="1"/>
        <w:ind w:left="763" w:right="455"/>
        <w:rPr>
          <w:rFonts w:ascii="Times New Roman" w:hAnsi="Times New Roman" w:cs="Times New Roman"/>
          <w:b w:val="0"/>
          <w:bCs/>
          <w:color w:val="auto"/>
          <w:sz w:val="16"/>
          <w:szCs w:val="16"/>
          <w:lang w:val="uk-UA"/>
        </w:rPr>
      </w:pPr>
    </w:p>
    <w:tbl>
      <w:tblPr>
        <w:tblW w:w="14905" w:type="dxa"/>
        <w:tblInd w:w="-5" w:type="dxa"/>
        <w:tblLook w:val="04A0" w:firstRow="1" w:lastRow="0" w:firstColumn="1" w:lastColumn="0" w:noHBand="0" w:noVBand="1"/>
      </w:tblPr>
      <w:tblGrid>
        <w:gridCol w:w="526"/>
        <w:gridCol w:w="2288"/>
        <w:gridCol w:w="2972"/>
        <w:gridCol w:w="1066"/>
        <w:gridCol w:w="1460"/>
        <w:gridCol w:w="1044"/>
        <w:gridCol w:w="1134"/>
        <w:gridCol w:w="992"/>
        <w:gridCol w:w="992"/>
        <w:gridCol w:w="1134"/>
        <w:gridCol w:w="1297"/>
      </w:tblGrid>
      <w:tr w:rsidR="006418FA" w:rsidRPr="00A65C5D" w14:paraId="748A0267" w14:textId="77777777" w:rsidTr="00E06F40">
        <w:trPr>
          <w:trHeight w:val="1200"/>
          <w:tblHeader/>
        </w:trPr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B14C0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№</w:t>
            </w:r>
          </w:p>
          <w:p w14:paraId="3367DA39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B99B2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Найменування завдання</w:t>
            </w:r>
          </w:p>
        </w:tc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40519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Найменування показників виконання завдання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47C35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DB4DB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Вихідні дані на початок дії Програми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5FE07D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55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41EB0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Значення показника, у тому числі за роками</w:t>
            </w:r>
          </w:p>
        </w:tc>
      </w:tr>
      <w:tr w:rsidR="006418FA" w:rsidRPr="00A65C5D" w14:paraId="0B4B7B76" w14:textId="77777777" w:rsidTr="00E06F40">
        <w:trPr>
          <w:trHeight w:val="375"/>
          <w:tblHeader/>
        </w:trPr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8B19A8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</w:pPr>
          </w:p>
        </w:tc>
        <w:tc>
          <w:tcPr>
            <w:tcW w:w="2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644622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</w:pPr>
          </w:p>
        </w:tc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E342D1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873C2C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1C1B5B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254D0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 xml:space="preserve">2022 рік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C98D6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 xml:space="preserve">2023 рік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02B86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 xml:space="preserve">2024 рік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28F17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2025</w:t>
            </w:r>
            <w:r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 xml:space="preserve"> </w:t>
            </w: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рік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85645" w14:textId="1DC27FB8" w:rsidR="006418FA" w:rsidRPr="002D3F1C" w:rsidRDefault="006418FA" w:rsidP="001A6C1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D3F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  <w:r w:rsidR="00117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2D3F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рік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28B00" w14:textId="650ED050" w:rsidR="006418FA" w:rsidRPr="00A65C5D" w:rsidRDefault="00117505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У</w:t>
            </w:r>
            <w:r w:rsidR="006418FA"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сього</w:t>
            </w:r>
          </w:p>
        </w:tc>
      </w:tr>
      <w:tr w:rsidR="006418FA" w:rsidRPr="00A65C5D" w14:paraId="638A377A" w14:textId="77777777" w:rsidTr="00E06F40">
        <w:trPr>
          <w:trHeight w:val="375"/>
          <w:tblHeader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C061A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3020A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2175F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753E7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AAE31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96F81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7A2AB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86F29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D4719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D3D55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6C903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11</w:t>
            </w:r>
          </w:p>
        </w:tc>
      </w:tr>
      <w:tr w:rsidR="006418FA" w:rsidRPr="00A65C5D" w14:paraId="34EAA1A8" w14:textId="77777777" w:rsidTr="001A6C12">
        <w:trPr>
          <w:trHeight w:val="857"/>
        </w:trPr>
        <w:tc>
          <w:tcPr>
            <w:tcW w:w="5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F36C9" w14:textId="77777777" w:rsidR="006418FA" w:rsidRPr="00A65C5D" w:rsidRDefault="006418FA" w:rsidP="001A6C12">
            <w:pPr>
              <w:spacing w:after="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1 </w:t>
            </w:r>
          </w:p>
        </w:tc>
        <w:tc>
          <w:tcPr>
            <w:tcW w:w="228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3659356" w14:textId="77777777" w:rsidR="006418FA" w:rsidRPr="00A65C5D" w:rsidRDefault="006418FA" w:rsidP="001A6C12">
            <w:pPr>
              <w:ind w:left="-93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Розвиток туристичної інфраструктури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22DAB" w14:textId="34E73C40" w:rsidR="006418FA" w:rsidRPr="00A65C5D" w:rsidRDefault="006418FA" w:rsidP="001A6C12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 xml:space="preserve">обсяг фінансового ресурсу необхідного для виконання заходів </w:t>
            </w:r>
            <w:r w:rsidR="00117505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П</w:t>
            </w: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рограми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EFABF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тис. грн.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65484" w14:textId="77777777" w:rsidR="006418FA" w:rsidRPr="00A65C5D" w:rsidRDefault="006418FA" w:rsidP="001A6C12">
            <w:pPr>
              <w:spacing w:after="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eastAsia="Times New Roman" w:hAnsi="Times New Roman" w:cs="Times New Roman"/>
                <w:bCs/>
                <w:color w:val="auto"/>
                <w:spacing w:val="-10"/>
                <w:sz w:val="24"/>
                <w:szCs w:val="24"/>
                <w:lang w:val="uk-UA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531C8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3 400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399BA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3 400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D46C4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3 400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0B101" w14:textId="77777777" w:rsidR="006418FA" w:rsidRPr="00A65C5D" w:rsidRDefault="006418FA" w:rsidP="001A6C12">
            <w:pPr>
              <w:spacing w:after="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3 400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137178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3 400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4D70A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17 000</w:t>
            </w:r>
          </w:p>
        </w:tc>
      </w:tr>
      <w:tr w:rsidR="006418FA" w:rsidRPr="00A65C5D" w14:paraId="501E767D" w14:textId="77777777" w:rsidTr="001A6C12">
        <w:trPr>
          <w:trHeight w:val="416"/>
        </w:trPr>
        <w:tc>
          <w:tcPr>
            <w:tcW w:w="5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869CC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228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F80B0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8C803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кількість створених об’єктів туристичної інфраструктури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E0077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одиниці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4CC39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eastAsia="Times New Roman" w:hAnsi="Times New Roman" w:cs="Times New Roman"/>
                <w:bCs/>
                <w:color w:val="auto"/>
                <w:spacing w:val="-10"/>
                <w:sz w:val="24"/>
                <w:szCs w:val="24"/>
                <w:lang w:val="uk-UA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B44E8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F3379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6A155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7F931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2FB94B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25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4730C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155</w:t>
            </w:r>
          </w:p>
        </w:tc>
      </w:tr>
      <w:tr w:rsidR="006418FA" w:rsidRPr="00A65C5D" w14:paraId="7F993723" w14:textId="77777777" w:rsidTr="001A6C12">
        <w:trPr>
          <w:trHeight w:val="416"/>
        </w:trPr>
        <w:tc>
          <w:tcPr>
            <w:tcW w:w="5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47F2A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228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67F3B5D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50EBE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збільшення кількості туристів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34C18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AE99F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13561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9A20D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AC86D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7F99B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EF7A76" w14:textId="77777777" w:rsidR="006418FA" w:rsidRPr="00A85913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85913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25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9E1D4" w14:textId="77777777" w:rsidR="006418FA" w:rsidRPr="004933DB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4933DB"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  <w:t>-</w:t>
            </w:r>
          </w:p>
        </w:tc>
      </w:tr>
      <w:tr w:rsidR="006418FA" w:rsidRPr="00A65C5D" w14:paraId="74EA76C9" w14:textId="77777777" w:rsidTr="001A6C12">
        <w:trPr>
          <w:trHeight w:val="375"/>
        </w:trPr>
        <w:tc>
          <w:tcPr>
            <w:tcW w:w="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5319A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22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CAC65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E9B85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 xml:space="preserve">збільшення обсягу </w:t>
            </w:r>
            <w:r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 xml:space="preserve">туристичного збору </w:t>
            </w: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до місцевих бюджетів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12ED5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E8257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eastAsia="Times New Roman" w:hAnsi="Times New Roman" w:cs="Times New Roman"/>
                <w:bCs/>
                <w:color w:val="auto"/>
                <w:spacing w:val="-10"/>
                <w:sz w:val="24"/>
                <w:szCs w:val="24"/>
                <w:lang w:val="uk-UA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AF8BB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4EF74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326F4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A5B8D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A6DBE8" w14:textId="77777777" w:rsidR="006418FA" w:rsidRPr="00A85913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85913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25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F2927" w14:textId="77777777" w:rsidR="006418FA" w:rsidRPr="004933DB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4933DB"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  <w:t>-</w:t>
            </w:r>
          </w:p>
        </w:tc>
      </w:tr>
      <w:tr w:rsidR="006418FA" w:rsidRPr="00A65C5D" w14:paraId="18981FDA" w14:textId="77777777" w:rsidTr="001A6C12">
        <w:trPr>
          <w:trHeight w:val="555"/>
        </w:trPr>
        <w:tc>
          <w:tcPr>
            <w:tcW w:w="5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DBF102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2</w:t>
            </w:r>
          </w:p>
        </w:tc>
        <w:tc>
          <w:tcPr>
            <w:tcW w:w="228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DB9BA75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Кадрове, науково-методологічне та технологічне забезпечення галузі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30773" w14:textId="2A9714F4" w:rsidR="006418FA" w:rsidRPr="00A65C5D" w:rsidRDefault="006418FA" w:rsidP="001A6C12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сума коштів</w:t>
            </w: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, необхідн</w:t>
            </w:r>
            <w:r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а</w:t>
            </w: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 xml:space="preserve"> для виконання заходів </w:t>
            </w:r>
            <w:r w:rsidR="00117505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П</w:t>
            </w: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рограми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1A4A9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тис. грн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D816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CA507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2400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3B9B7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1750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84F7D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E419E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</w:t>
            </w: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282C68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1000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C5BBD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6850</w:t>
            </w:r>
          </w:p>
        </w:tc>
      </w:tr>
      <w:tr w:rsidR="006418FA" w:rsidRPr="00A65C5D" w14:paraId="7BF65085" w14:textId="77777777" w:rsidTr="001A6C12">
        <w:trPr>
          <w:trHeight w:val="375"/>
        </w:trPr>
        <w:tc>
          <w:tcPr>
            <w:tcW w:w="5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ABEE5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228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A4A22B7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2CA48" w14:textId="77777777" w:rsidR="006418FA" w:rsidRPr="00A65C5D" w:rsidRDefault="006418FA" w:rsidP="001A6C12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кількіст</w:t>
            </w:r>
            <w:r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ь</w:t>
            </w: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 xml:space="preserve"> проведених навчань, семінарів, форумів, досліджень та ін.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6F31E" w14:textId="77777777" w:rsidR="006418FA" w:rsidRPr="00A65C5D" w:rsidRDefault="006418FA" w:rsidP="001A6C12">
            <w:pPr>
              <w:jc w:val="left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 xml:space="preserve">одиниці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979E7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648A5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D9E7B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5CBE4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BE9A8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9FA760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5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4E372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27</w:t>
            </w:r>
          </w:p>
        </w:tc>
      </w:tr>
      <w:tr w:rsidR="006418FA" w:rsidRPr="00A65C5D" w14:paraId="15761545" w14:textId="77777777" w:rsidTr="001A6C12">
        <w:trPr>
          <w:trHeight w:val="805"/>
        </w:trPr>
        <w:tc>
          <w:tcPr>
            <w:tcW w:w="5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C02CA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228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783DE9E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02811" w14:textId="77777777" w:rsidR="006418FA" w:rsidRPr="00486CC5" w:rsidRDefault="006418FA" w:rsidP="001A6C12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486CC5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середня вартість проведення одного навчання, семінару, форуму, дослідження та ін.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DF7C1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тис. грн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69051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B27CC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2BC0B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291,667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49A16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7F849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BCEE7F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200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66038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253,704</w:t>
            </w:r>
          </w:p>
        </w:tc>
      </w:tr>
      <w:tr w:rsidR="006418FA" w:rsidRPr="00A65C5D" w14:paraId="15DFCC50" w14:textId="77777777" w:rsidTr="001A6C12">
        <w:trPr>
          <w:trHeight w:val="818"/>
        </w:trPr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1AB222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3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30B9CA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Маркетингова політика розвитку туризму</w:t>
            </w:r>
          </w:p>
        </w:tc>
        <w:tc>
          <w:tcPr>
            <w:tcW w:w="2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4428B" w14:textId="48C0FC18" w:rsidR="006418FA" w:rsidRPr="00A65C5D" w:rsidRDefault="006418FA" w:rsidP="001A6C12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3A1189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 xml:space="preserve">обсяг фінансового ресурсу, необхідного для виконання заходів </w:t>
            </w:r>
            <w:r w:rsidR="00117505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П</w:t>
            </w:r>
            <w:r w:rsidRPr="003A1189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рограми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97EE6" w14:textId="77777777" w:rsidR="006418FA" w:rsidRPr="00A65C5D" w:rsidRDefault="006418FA" w:rsidP="001A6C12">
            <w:pPr>
              <w:jc w:val="left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тис. грн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6246F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078DD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2070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97526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1830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01BDC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1780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96D5B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1755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E5433B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1755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0FBFC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9190</w:t>
            </w:r>
          </w:p>
        </w:tc>
      </w:tr>
      <w:tr w:rsidR="006418FA" w:rsidRPr="00A65C5D" w14:paraId="382003F2" w14:textId="77777777" w:rsidTr="001A6C12">
        <w:trPr>
          <w:trHeight w:val="375"/>
        </w:trPr>
        <w:tc>
          <w:tcPr>
            <w:tcW w:w="5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DE3C4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228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B07B3B7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64155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кількість проведених заходів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52928" w14:textId="77777777" w:rsidR="006418FA" w:rsidRPr="00A65C5D" w:rsidRDefault="006418FA" w:rsidP="001A6C12">
            <w:pPr>
              <w:jc w:val="left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одиниці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89DC0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8ADC2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ED19A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BF0E3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51CB1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0A7F41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15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0A8FE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66</w:t>
            </w:r>
          </w:p>
        </w:tc>
      </w:tr>
      <w:tr w:rsidR="006418FA" w:rsidRPr="00A65C5D" w14:paraId="4FD0AF3B" w14:textId="77777777" w:rsidTr="001A6C12">
        <w:trPr>
          <w:trHeight w:val="375"/>
        </w:trPr>
        <w:tc>
          <w:tcPr>
            <w:tcW w:w="5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4356E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228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6C2809F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D2E6C" w14:textId="77777777" w:rsidR="006418FA" w:rsidRPr="00E63ACA" w:rsidRDefault="006418FA" w:rsidP="001A6C12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E63ACA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середня вартість організації та участі у туристичних, міжнародних, національних та регіональних виставково-ярмаркових заходах, форумах тощо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ADD33" w14:textId="77777777" w:rsidR="006418FA" w:rsidRPr="00A65C5D" w:rsidRDefault="006418FA" w:rsidP="001A6C12">
            <w:pPr>
              <w:jc w:val="left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тис. грн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49997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4E1D6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8CBFB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152,5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632BB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127,143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4DB8A" w14:textId="77777777" w:rsidR="006418FA" w:rsidRPr="004933DB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4933DB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073266" w14:textId="77777777" w:rsidR="006418FA" w:rsidRPr="004933DB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4933DB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117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530E0" w14:textId="77777777" w:rsidR="006418FA" w:rsidRPr="00CB1A19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highlight w:val="yellow"/>
                <w:lang w:val="uk-UA"/>
              </w:rPr>
            </w:pPr>
            <w:r w:rsidRPr="00E12C8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720,643</w:t>
            </w:r>
          </w:p>
        </w:tc>
      </w:tr>
      <w:tr w:rsidR="006418FA" w:rsidRPr="00A65C5D" w14:paraId="6A491810" w14:textId="77777777" w:rsidTr="001A6C12">
        <w:trPr>
          <w:trHeight w:val="375"/>
        </w:trPr>
        <w:tc>
          <w:tcPr>
            <w:tcW w:w="5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F4A92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228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83C783C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D94A7" w14:textId="77777777" w:rsidR="006418FA" w:rsidRPr="00A65C5D" w:rsidRDefault="006418FA" w:rsidP="001A6C12">
            <w:pPr>
              <w:jc w:val="left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 xml:space="preserve">збільшення кількості </w:t>
            </w:r>
            <w:r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учасників туристичних заходів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C9213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CC0B7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9EFD8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2F043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7F60E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76E5F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6212F1" w14:textId="77777777" w:rsidR="006418FA" w:rsidRPr="00204935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204935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25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D9EFD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  <w:t>-</w:t>
            </w:r>
          </w:p>
        </w:tc>
      </w:tr>
      <w:tr w:rsidR="006418FA" w:rsidRPr="00A65C5D" w14:paraId="4CCAE61D" w14:textId="77777777" w:rsidTr="001A6C12">
        <w:trPr>
          <w:trHeight w:val="675"/>
        </w:trPr>
        <w:tc>
          <w:tcPr>
            <w:tcW w:w="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D1AF2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22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F766E" w14:textId="77777777" w:rsidR="006418FA" w:rsidRPr="00A65C5D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F1C7F" w14:textId="2E2515EE" w:rsidR="006418FA" w:rsidRPr="00A65C5D" w:rsidRDefault="006418FA" w:rsidP="001A6C12">
            <w:pPr>
              <w:jc w:val="left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 xml:space="preserve">збільшення обсягу </w:t>
            </w:r>
            <w:r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 xml:space="preserve">туристичного збору </w:t>
            </w: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до місцевих бюджетів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5195D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AEDE8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5D76A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5DA33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07E17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20E99" w14:textId="77777777" w:rsidR="006418FA" w:rsidRPr="00A65C5D" w:rsidRDefault="006418FA" w:rsidP="001A6C12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56EB83" w14:textId="5A2688DC" w:rsidR="006418FA" w:rsidRPr="00530A45" w:rsidRDefault="006418FA" w:rsidP="001A6C1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en-US"/>
              </w:rPr>
            </w:pPr>
            <w:r w:rsidRPr="00204935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25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5B198" w14:textId="40523E19" w:rsidR="006418FA" w:rsidRPr="00530A45" w:rsidRDefault="00530A45" w:rsidP="00530A45">
            <w:pPr>
              <w:pStyle w:val="af0"/>
              <w:numPr>
                <w:ilvl w:val="0"/>
                <w:numId w:val="2"/>
              </w:numPr>
              <w:spacing w:after="0" w:line="240" w:lineRule="auto"/>
              <w:ind w:right="0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»</w:t>
            </w:r>
          </w:p>
        </w:tc>
      </w:tr>
    </w:tbl>
    <w:p w14:paraId="7B0A4C83" w14:textId="4AEE35BF" w:rsidR="006418FA" w:rsidRPr="00743EFB" w:rsidRDefault="00743EFB" w:rsidP="006418FA">
      <w:pPr>
        <w:pStyle w:val="1"/>
        <w:spacing w:after="0"/>
        <w:ind w:left="763" w:right="0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_____________________________________________________________________</w:t>
      </w:r>
    </w:p>
    <w:sectPr w:rsidR="006418FA" w:rsidRPr="00743EFB" w:rsidSect="00C605D4">
      <w:pgSz w:w="16838" w:h="11906" w:orient="landscape" w:code="9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1DAC71" w14:textId="77777777" w:rsidR="00C7104E" w:rsidRDefault="00C7104E" w:rsidP="005D0815">
      <w:pPr>
        <w:spacing w:after="0" w:line="240" w:lineRule="auto"/>
      </w:pPr>
      <w:r>
        <w:separator/>
      </w:r>
    </w:p>
  </w:endnote>
  <w:endnote w:type="continuationSeparator" w:id="0">
    <w:p w14:paraId="271495CF" w14:textId="77777777" w:rsidR="00C7104E" w:rsidRDefault="00C7104E" w:rsidP="005D0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B234DB" w14:textId="77777777" w:rsidR="00C7104E" w:rsidRDefault="00C7104E" w:rsidP="005D0815">
      <w:pPr>
        <w:spacing w:after="0" w:line="240" w:lineRule="auto"/>
      </w:pPr>
      <w:r>
        <w:separator/>
      </w:r>
    </w:p>
  </w:footnote>
  <w:footnote w:type="continuationSeparator" w:id="0">
    <w:p w14:paraId="7C9AAB44" w14:textId="77777777" w:rsidR="00C7104E" w:rsidRDefault="00C7104E" w:rsidP="005D08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20568534"/>
      <w:docPartObj>
        <w:docPartGallery w:val="Page Numbers (Top of Page)"/>
        <w:docPartUnique/>
      </w:docPartObj>
    </w:sdtPr>
    <w:sdtContent>
      <w:p w14:paraId="51D7ECAF" w14:textId="23231945" w:rsidR="005D0815" w:rsidRPr="006272EA" w:rsidRDefault="005D0815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272E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272E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272E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6272EA">
          <w:rPr>
            <w:rFonts w:ascii="Times New Roman" w:hAnsi="Times New Roman" w:cs="Times New Roman"/>
            <w:sz w:val="24"/>
            <w:szCs w:val="24"/>
            <w:lang w:val="uk-UA"/>
          </w:rPr>
          <w:t>2</w:t>
        </w:r>
        <w:r w:rsidRPr="006272EA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56C902D1" w14:textId="23231945" w:rsidR="005D0815" w:rsidRPr="00644745" w:rsidRDefault="00000000" w:rsidP="005D0815">
        <w:pPr>
          <w:pStyle w:val="a9"/>
          <w:rPr>
            <w:rFonts w:ascii="Times New Roman" w:hAnsi="Times New Roman" w:cs="Times New Roman"/>
            <w:sz w:val="4"/>
            <w:szCs w:val="4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2331B9"/>
    <w:multiLevelType w:val="hybridMultilevel"/>
    <w:tmpl w:val="0B700CB6"/>
    <w:lvl w:ilvl="0" w:tplc="C69833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E7B290C"/>
    <w:multiLevelType w:val="hybridMultilevel"/>
    <w:tmpl w:val="4FEC9836"/>
    <w:lvl w:ilvl="0" w:tplc="DEF631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89143">
    <w:abstractNumId w:val="0"/>
  </w:num>
  <w:num w:numId="2" w16cid:durableId="1209207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67"/>
    <w:rsid w:val="00000C03"/>
    <w:rsid w:val="00002382"/>
    <w:rsid w:val="00005504"/>
    <w:rsid w:val="00005D26"/>
    <w:rsid w:val="00005E40"/>
    <w:rsid w:val="0000784E"/>
    <w:rsid w:val="0001501E"/>
    <w:rsid w:val="0001647C"/>
    <w:rsid w:val="000256B7"/>
    <w:rsid w:val="00031251"/>
    <w:rsid w:val="000325D3"/>
    <w:rsid w:val="000366D3"/>
    <w:rsid w:val="000378FC"/>
    <w:rsid w:val="0005012A"/>
    <w:rsid w:val="00061B54"/>
    <w:rsid w:val="000624D9"/>
    <w:rsid w:val="0006594A"/>
    <w:rsid w:val="0007221A"/>
    <w:rsid w:val="00073896"/>
    <w:rsid w:val="00074D57"/>
    <w:rsid w:val="00077992"/>
    <w:rsid w:val="000808EF"/>
    <w:rsid w:val="000A2A20"/>
    <w:rsid w:val="000B2465"/>
    <w:rsid w:val="000B2C61"/>
    <w:rsid w:val="000B4B0C"/>
    <w:rsid w:val="000B6422"/>
    <w:rsid w:val="000C3230"/>
    <w:rsid w:val="000D45B0"/>
    <w:rsid w:val="000D66C2"/>
    <w:rsid w:val="000E0149"/>
    <w:rsid w:val="000E0A01"/>
    <w:rsid w:val="000E7628"/>
    <w:rsid w:val="000F0BF1"/>
    <w:rsid w:val="000F625C"/>
    <w:rsid w:val="00102274"/>
    <w:rsid w:val="0010319B"/>
    <w:rsid w:val="001035C3"/>
    <w:rsid w:val="00107D41"/>
    <w:rsid w:val="001141DD"/>
    <w:rsid w:val="00117505"/>
    <w:rsid w:val="001264B0"/>
    <w:rsid w:val="00133070"/>
    <w:rsid w:val="0013750C"/>
    <w:rsid w:val="00142E63"/>
    <w:rsid w:val="001454A4"/>
    <w:rsid w:val="00150E09"/>
    <w:rsid w:val="00157F1C"/>
    <w:rsid w:val="00166293"/>
    <w:rsid w:val="00172384"/>
    <w:rsid w:val="00176BC7"/>
    <w:rsid w:val="0018066B"/>
    <w:rsid w:val="00190AFC"/>
    <w:rsid w:val="00191D66"/>
    <w:rsid w:val="001934AB"/>
    <w:rsid w:val="00196407"/>
    <w:rsid w:val="001A0BA9"/>
    <w:rsid w:val="001A1F54"/>
    <w:rsid w:val="001A32E2"/>
    <w:rsid w:val="001A7C12"/>
    <w:rsid w:val="001A7ECE"/>
    <w:rsid w:val="001B0871"/>
    <w:rsid w:val="001B3F24"/>
    <w:rsid w:val="001B4674"/>
    <w:rsid w:val="001C1E5E"/>
    <w:rsid w:val="001C5FC2"/>
    <w:rsid w:val="001C63FF"/>
    <w:rsid w:val="001D29E1"/>
    <w:rsid w:val="001D5347"/>
    <w:rsid w:val="001D639D"/>
    <w:rsid w:val="001E092F"/>
    <w:rsid w:val="001E21F4"/>
    <w:rsid w:val="001E3456"/>
    <w:rsid w:val="0020277A"/>
    <w:rsid w:val="002030A2"/>
    <w:rsid w:val="00207000"/>
    <w:rsid w:val="002074CA"/>
    <w:rsid w:val="00213F86"/>
    <w:rsid w:val="00215F49"/>
    <w:rsid w:val="002179CF"/>
    <w:rsid w:val="002208E7"/>
    <w:rsid w:val="00232825"/>
    <w:rsid w:val="0023541A"/>
    <w:rsid w:val="0023789D"/>
    <w:rsid w:val="00255507"/>
    <w:rsid w:val="00256870"/>
    <w:rsid w:val="002569C9"/>
    <w:rsid w:val="002600A1"/>
    <w:rsid w:val="00261CFC"/>
    <w:rsid w:val="00262973"/>
    <w:rsid w:val="00264735"/>
    <w:rsid w:val="00264FCF"/>
    <w:rsid w:val="00265917"/>
    <w:rsid w:val="00280B1E"/>
    <w:rsid w:val="00283E2A"/>
    <w:rsid w:val="0028426F"/>
    <w:rsid w:val="00286325"/>
    <w:rsid w:val="002870B9"/>
    <w:rsid w:val="00295922"/>
    <w:rsid w:val="002A4393"/>
    <w:rsid w:val="002A4F54"/>
    <w:rsid w:val="002B2EA8"/>
    <w:rsid w:val="002B5F7F"/>
    <w:rsid w:val="002B6090"/>
    <w:rsid w:val="002C02EF"/>
    <w:rsid w:val="002C1A8D"/>
    <w:rsid w:val="002C1C2C"/>
    <w:rsid w:val="002D04CA"/>
    <w:rsid w:val="002D2A1C"/>
    <w:rsid w:val="002D641D"/>
    <w:rsid w:val="002E6260"/>
    <w:rsid w:val="002E6FAC"/>
    <w:rsid w:val="002E73BC"/>
    <w:rsid w:val="002F64DE"/>
    <w:rsid w:val="0030452A"/>
    <w:rsid w:val="00304E68"/>
    <w:rsid w:val="00304F13"/>
    <w:rsid w:val="003101B6"/>
    <w:rsid w:val="00310410"/>
    <w:rsid w:val="003267F7"/>
    <w:rsid w:val="00327D4F"/>
    <w:rsid w:val="00333E9C"/>
    <w:rsid w:val="00334002"/>
    <w:rsid w:val="00337D5F"/>
    <w:rsid w:val="003402DE"/>
    <w:rsid w:val="003431F4"/>
    <w:rsid w:val="003439D8"/>
    <w:rsid w:val="0034421C"/>
    <w:rsid w:val="00344DF0"/>
    <w:rsid w:val="00347BB6"/>
    <w:rsid w:val="003600A3"/>
    <w:rsid w:val="00362092"/>
    <w:rsid w:val="003621DF"/>
    <w:rsid w:val="00364989"/>
    <w:rsid w:val="0038245F"/>
    <w:rsid w:val="00383401"/>
    <w:rsid w:val="00385195"/>
    <w:rsid w:val="003859C8"/>
    <w:rsid w:val="003B4FAE"/>
    <w:rsid w:val="003B612E"/>
    <w:rsid w:val="003C4C83"/>
    <w:rsid w:val="003D66DB"/>
    <w:rsid w:val="003E06E6"/>
    <w:rsid w:val="003E1EA4"/>
    <w:rsid w:val="003E55F8"/>
    <w:rsid w:val="003F04CA"/>
    <w:rsid w:val="003F643A"/>
    <w:rsid w:val="00407656"/>
    <w:rsid w:val="00411315"/>
    <w:rsid w:val="00412428"/>
    <w:rsid w:val="00417597"/>
    <w:rsid w:val="0042468D"/>
    <w:rsid w:val="00432756"/>
    <w:rsid w:val="00440FA1"/>
    <w:rsid w:val="004436D8"/>
    <w:rsid w:val="004500FB"/>
    <w:rsid w:val="004649F3"/>
    <w:rsid w:val="00470C1F"/>
    <w:rsid w:val="00473109"/>
    <w:rsid w:val="004775F3"/>
    <w:rsid w:val="0048138D"/>
    <w:rsid w:val="00484C45"/>
    <w:rsid w:val="00485B4C"/>
    <w:rsid w:val="00485CB7"/>
    <w:rsid w:val="00490638"/>
    <w:rsid w:val="004A766F"/>
    <w:rsid w:val="004B33E6"/>
    <w:rsid w:val="004B3436"/>
    <w:rsid w:val="004C1DA6"/>
    <w:rsid w:val="004D452F"/>
    <w:rsid w:val="004E02CB"/>
    <w:rsid w:val="004E0E17"/>
    <w:rsid w:val="004E19CC"/>
    <w:rsid w:val="004E27FD"/>
    <w:rsid w:val="004E3767"/>
    <w:rsid w:val="004F164A"/>
    <w:rsid w:val="004F3175"/>
    <w:rsid w:val="00524F5D"/>
    <w:rsid w:val="00530A45"/>
    <w:rsid w:val="00540942"/>
    <w:rsid w:val="00553BE6"/>
    <w:rsid w:val="00556C52"/>
    <w:rsid w:val="005636B2"/>
    <w:rsid w:val="0057163F"/>
    <w:rsid w:val="00571EB4"/>
    <w:rsid w:val="00573B9B"/>
    <w:rsid w:val="0057581F"/>
    <w:rsid w:val="00581F2B"/>
    <w:rsid w:val="00583BDA"/>
    <w:rsid w:val="00586752"/>
    <w:rsid w:val="00590B63"/>
    <w:rsid w:val="005A0B0B"/>
    <w:rsid w:val="005A2823"/>
    <w:rsid w:val="005A4487"/>
    <w:rsid w:val="005A5B78"/>
    <w:rsid w:val="005B18D3"/>
    <w:rsid w:val="005C1DF4"/>
    <w:rsid w:val="005D0815"/>
    <w:rsid w:val="005D0AE9"/>
    <w:rsid w:val="005D2149"/>
    <w:rsid w:val="005D39A4"/>
    <w:rsid w:val="005E0DF6"/>
    <w:rsid w:val="005E517E"/>
    <w:rsid w:val="005E590C"/>
    <w:rsid w:val="005F2913"/>
    <w:rsid w:val="005F69FC"/>
    <w:rsid w:val="00602050"/>
    <w:rsid w:val="00602626"/>
    <w:rsid w:val="00605786"/>
    <w:rsid w:val="0060587A"/>
    <w:rsid w:val="006143CA"/>
    <w:rsid w:val="006143F4"/>
    <w:rsid w:val="006272EA"/>
    <w:rsid w:val="0062797D"/>
    <w:rsid w:val="00630D91"/>
    <w:rsid w:val="00633104"/>
    <w:rsid w:val="006369F4"/>
    <w:rsid w:val="006418FA"/>
    <w:rsid w:val="00644745"/>
    <w:rsid w:val="0066409A"/>
    <w:rsid w:val="006658E0"/>
    <w:rsid w:val="00684E14"/>
    <w:rsid w:val="00694A8F"/>
    <w:rsid w:val="00694B3D"/>
    <w:rsid w:val="00695E5C"/>
    <w:rsid w:val="006972B0"/>
    <w:rsid w:val="00697B34"/>
    <w:rsid w:val="006A70B5"/>
    <w:rsid w:val="006B033C"/>
    <w:rsid w:val="006B32D9"/>
    <w:rsid w:val="006B3A7D"/>
    <w:rsid w:val="006B4119"/>
    <w:rsid w:val="006B705C"/>
    <w:rsid w:val="006C213C"/>
    <w:rsid w:val="006D16AD"/>
    <w:rsid w:val="006D2311"/>
    <w:rsid w:val="006D6301"/>
    <w:rsid w:val="006E3D52"/>
    <w:rsid w:val="006F2A0C"/>
    <w:rsid w:val="006F30D7"/>
    <w:rsid w:val="006F6ABC"/>
    <w:rsid w:val="00713B05"/>
    <w:rsid w:val="00722138"/>
    <w:rsid w:val="00722E36"/>
    <w:rsid w:val="0072408B"/>
    <w:rsid w:val="00736272"/>
    <w:rsid w:val="00743EFB"/>
    <w:rsid w:val="00752D5F"/>
    <w:rsid w:val="0075749C"/>
    <w:rsid w:val="00761471"/>
    <w:rsid w:val="00763C44"/>
    <w:rsid w:val="0076492C"/>
    <w:rsid w:val="00766288"/>
    <w:rsid w:val="00780852"/>
    <w:rsid w:val="00781078"/>
    <w:rsid w:val="00783482"/>
    <w:rsid w:val="00785605"/>
    <w:rsid w:val="0079255C"/>
    <w:rsid w:val="0079666A"/>
    <w:rsid w:val="007967E9"/>
    <w:rsid w:val="007A0B27"/>
    <w:rsid w:val="007A0C80"/>
    <w:rsid w:val="007B6A2C"/>
    <w:rsid w:val="007D2D16"/>
    <w:rsid w:val="007D5E25"/>
    <w:rsid w:val="007E37EF"/>
    <w:rsid w:val="007E6E3D"/>
    <w:rsid w:val="007F45F1"/>
    <w:rsid w:val="007F51CC"/>
    <w:rsid w:val="007F56B3"/>
    <w:rsid w:val="00800B27"/>
    <w:rsid w:val="00801CA0"/>
    <w:rsid w:val="008049D3"/>
    <w:rsid w:val="008051FF"/>
    <w:rsid w:val="008125F1"/>
    <w:rsid w:val="008155FD"/>
    <w:rsid w:val="00817585"/>
    <w:rsid w:val="00823ABF"/>
    <w:rsid w:val="0082416C"/>
    <w:rsid w:val="008265A4"/>
    <w:rsid w:val="00842FC1"/>
    <w:rsid w:val="008529A4"/>
    <w:rsid w:val="008547C4"/>
    <w:rsid w:val="00856D66"/>
    <w:rsid w:val="008639DA"/>
    <w:rsid w:val="00881F41"/>
    <w:rsid w:val="008836F0"/>
    <w:rsid w:val="00884CEA"/>
    <w:rsid w:val="00892852"/>
    <w:rsid w:val="008A00B7"/>
    <w:rsid w:val="008A2D46"/>
    <w:rsid w:val="008A7D01"/>
    <w:rsid w:val="008B056D"/>
    <w:rsid w:val="008D0112"/>
    <w:rsid w:val="008D0EF0"/>
    <w:rsid w:val="008D2449"/>
    <w:rsid w:val="008D2FF6"/>
    <w:rsid w:val="008D3343"/>
    <w:rsid w:val="008D341D"/>
    <w:rsid w:val="008D395C"/>
    <w:rsid w:val="008D3D91"/>
    <w:rsid w:val="008F297E"/>
    <w:rsid w:val="008F4D7F"/>
    <w:rsid w:val="008F4E58"/>
    <w:rsid w:val="009029CF"/>
    <w:rsid w:val="009035BF"/>
    <w:rsid w:val="0090595A"/>
    <w:rsid w:val="009137D6"/>
    <w:rsid w:val="00920774"/>
    <w:rsid w:val="009238CA"/>
    <w:rsid w:val="00927FE1"/>
    <w:rsid w:val="009320EB"/>
    <w:rsid w:val="00933321"/>
    <w:rsid w:val="00934A46"/>
    <w:rsid w:val="00944C8B"/>
    <w:rsid w:val="009527CE"/>
    <w:rsid w:val="00952D34"/>
    <w:rsid w:val="009652EE"/>
    <w:rsid w:val="00966245"/>
    <w:rsid w:val="0097593C"/>
    <w:rsid w:val="00976852"/>
    <w:rsid w:val="0098599B"/>
    <w:rsid w:val="00993878"/>
    <w:rsid w:val="00994F0F"/>
    <w:rsid w:val="009A0B42"/>
    <w:rsid w:val="009A0E4D"/>
    <w:rsid w:val="009A43A9"/>
    <w:rsid w:val="009A7FA6"/>
    <w:rsid w:val="009B2515"/>
    <w:rsid w:val="009B753F"/>
    <w:rsid w:val="009B76E2"/>
    <w:rsid w:val="009D50B4"/>
    <w:rsid w:val="009D5387"/>
    <w:rsid w:val="009E283E"/>
    <w:rsid w:val="009E7AB5"/>
    <w:rsid w:val="009F4F2B"/>
    <w:rsid w:val="00A02AFA"/>
    <w:rsid w:val="00A0534C"/>
    <w:rsid w:val="00A106BA"/>
    <w:rsid w:val="00A11038"/>
    <w:rsid w:val="00A165C0"/>
    <w:rsid w:val="00A34232"/>
    <w:rsid w:val="00A3778A"/>
    <w:rsid w:val="00A50ED7"/>
    <w:rsid w:val="00A5162E"/>
    <w:rsid w:val="00A55A5F"/>
    <w:rsid w:val="00A56341"/>
    <w:rsid w:val="00A56BC6"/>
    <w:rsid w:val="00A57C18"/>
    <w:rsid w:val="00A64842"/>
    <w:rsid w:val="00A65627"/>
    <w:rsid w:val="00A7054D"/>
    <w:rsid w:val="00A70EB0"/>
    <w:rsid w:val="00A718F4"/>
    <w:rsid w:val="00A74559"/>
    <w:rsid w:val="00A76290"/>
    <w:rsid w:val="00A83038"/>
    <w:rsid w:val="00A87B37"/>
    <w:rsid w:val="00A92C76"/>
    <w:rsid w:val="00A96599"/>
    <w:rsid w:val="00AB0A91"/>
    <w:rsid w:val="00AB2393"/>
    <w:rsid w:val="00AB7FCF"/>
    <w:rsid w:val="00AC5EE2"/>
    <w:rsid w:val="00AD626D"/>
    <w:rsid w:val="00AD6608"/>
    <w:rsid w:val="00AE1CE2"/>
    <w:rsid w:val="00B045D2"/>
    <w:rsid w:val="00B04B57"/>
    <w:rsid w:val="00B0537C"/>
    <w:rsid w:val="00B175F4"/>
    <w:rsid w:val="00B17CB7"/>
    <w:rsid w:val="00B404B6"/>
    <w:rsid w:val="00B420E9"/>
    <w:rsid w:val="00B4368B"/>
    <w:rsid w:val="00B445AB"/>
    <w:rsid w:val="00B508AB"/>
    <w:rsid w:val="00B5709A"/>
    <w:rsid w:val="00B57C35"/>
    <w:rsid w:val="00B603F1"/>
    <w:rsid w:val="00B64BF9"/>
    <w:rsid w:val="00B770E3"/>
    <w:rsid w:val="00B81D83"/>
    <w:rsid w:val="00B85F90"/>
    <w:rsid w:val="00B90569"/>
    <w:rsid w:val="00B94FB8"/>
    <w:rsid w:val="00B97855"/>
    <w:rsid w:val="00BA4616"/>
    <w:rsid w:val="00BA5AF4"/>
    <w:rsid w:val="00BB3F03"/>
    <w:rsid w:val="00BB75C7"/>
    <w:rsid w:val="00BC06AD"/>
    <w:rsid w:val="00BC2636"/>
    <w:rsid w:val="00BC51DD"/>
    <w:rsid w:val="00BD4699"/>
    <w:rsid w:val="00BD6B57"/>
    <w:rsid w:val="00BE3E08"/>
    <w:rsid w:val="00BE436F"/>
    <w:rsid w:val="00BE798C"/>
    <w:rsid w:val="00BF1A8D"/>
    <w:rsid w:val="00BF4BC7"/>
    <w:rsid w:val="00C00892"/>
    <w:rsid w:val="00C0154D"/>
    <w:rsid w:val="00C015D7"/>
    <w:rsid w:val="00C02854"/>
    <w:rsid w:val="00C03B9E"/>
    <w:rsid w:val="00C14DF7"/>
    <w:rsid w:val="00C1575A"/>
    <w:rsid w:val="00C24F1E"/>
    <w:rsid w:val="00C317DA"/>
    <w:rsid w:val="00C36007"/>
    <w:rsid w:val="00C45954"/>
    <w:rsid w:val="00C57E7E"/>
    <w:rsid w:val="00C605D4"/>
    <w:rsid w:val="00C62761"/>
    <w:rsid w:val="00C63FE6"/>
    <w:rsid w:val="00C7104E"/>
    <w:rsid w:val="00C74A39"/>
    <w:rsid w:val="00C75D5C"/>
    <w:rsid w:val="00C82857"/>
    <w:rsid w:val="00C831CA"/>
    <w:rsid w:val="00C839E6"/>
    <w:rsid w:val="00C91E5E"/>
    <w:rsid w:val="00C94750"/>
    <w:rsid w:val="00C95A59"/>
    <w:rsid w:val="00C95BF9"/>
    <w:rsid w:val="00CA6ACB"/>
    <w:rsid w:val="00CA703C"/>
    <w:rsid w:val="00CB2040"/>
    <w:rsid w:val="00CB46A0"/>
    <w:rsid w:val="00CB6D6E"/>
    <w:rsid w:val="00CC0A34"/>
    <w:rsid w:val="00CD42D9"/>
    <w:rsid w:val="00CD5E3D"/>
    <w:rsid w:val="00CE18F4"/>
    <w:rsid w:val="00CF0CB4"/>
    <w:rsid w:val="00CF244F"/>
    <w:rsid w:val="00CF403E"/>
    <w:rsid w:val="00CF439A"/>
    <w:rsid w:val="00D03A15"/>
    <w:rsid w:val="00D05021"/>
    <w:rsid w:val="00D0652E"/>
    <w:rsid w:val="00D21ADC"/>
    <w:rsid w:val="00D21DA1"/>
    <w:rsid w:val="00D25D16"/>
    <w:rsid w:val="00D315C9"/>
    <w:rsid w:val="00D40220"/>
    <w:rsid w:val="00D4401D"/>
    <w:rsid w:val="00D512D7"/>
    <w:rsid w:val="00D514CE"/>
    <w:rsid w:val="00D54D9D"/>
    <w:rsid w:val="00D63BF4"/>
    <w:rsid w:val="00D650ED"/>
    <w:rsid w:val="00D660DE"/>
    <w:rsid w:val="00D67005"/>
    <w:rsid w:val="00D74F97"/>
    <w:rsid w:val="00D82EF6"/>
    <w:rsid w:val="00D8603A"/>
    <w:rsid w:val="00D91720"/>
    <w:rsid w:val="00DA07CC"/>
    <w:rsid w:val="00DB1E29"/>
    <w:rsid w:val="00DC1D56"/>
    <w:rsid w:val="00DC4B08"/>
    <w:rsid w:val="00DC6293"/>
    <w:rsid w:val="00DD17A5"/>
    <w:rsid w:val="00DD2A6E"/>
    <w:rsid w:val="00DF443C"/>
    <w:rsid w:val="00DF6A4B"/>
    <w:rsid w:val="00E0234B"/>
    <w:rsid w:val="00E06F40"/>
    <w:rsid w:val="00E10D62"/>
    <w:rsid w:val="00E24D33"/>
    <w:rsid w:val="00E265B5"/>
    <w:rsid w:val="00E4127D"/>
    <w:rsid w:val="00E43D7F"/>
    <w:rsid w:val="00E462ED"/>
    <w:rsid w:val="00E50640"/>
    <w:rsid w:val="00E524E8"/>
    <w:rsid w:val="00E56670"/>
    <w:rsid w:val="00E61685"/>
    <w:rsid w:val="00E73727"/>
    <w:rsid w:val="00E73C93"/>
    <w:rsid w:val="00E76110"/>
    <w:rsid w:val="00E7758F"/>
    <w:rsid w:val="00E855C5"/>
    <w:rsid w:val="00E91883"/>
    <w:rsid w:val="00E9222B"/>
    <w:rsid w:val="00E92854"/>
    <w:rsid w:val="00E934C6"/>
    <w:rsid w:val="00E97A99"/>
    <w:rsid w:val="00EA1D47"/>
    <w:rsid w:val="00EA7031"/>
    <w:rsid w:val="00EB424E"/>
    <w:rsid w:val="00EB4F08"/>
    <w:rsid w:val="00EC0155"/>
    <w:rsid w:val="00EC03C9"/>
    <w:rsid w:val="00EC425B"/>
    <w:rsid w:val="00ED2623"/>
    <w:rsid w:val="00ED7C44"/>
    <w:rsid w:val="00EE0A3E"/>
    <w:rsid w:val="00EE1C07"/>
    <w:rsid w:val="00F05553"/>
    <w:rsid w:val="00F061BF"/>
    <w:rsid w:val="00F06462"/>
    <w:rsid w:val="00F11F80"/>
    <w:rsid w:val="00F2230B"/>
    <w:rsid w:val="00F354B5"/>
    <w:rsid w:val="00F361DD"/>
    <w:rsid w:val="00F37E3C"/>
    <w:rsid w:val="00F40BED"/>
    <w:rsid w:val="00F40DEA"/>
    <w:rsid w:val="00F43AE2"/>
    <w:rsid w:val="00F447DB"/>
    <w:rsid w:val="00F46D5B"/>
    <w:rsid w:val="00F50491"/>
    <w:rsid w:val="00F5294F"/>
    <w:rsid w:val="00F5373A"/>
    <w:rsid w:val="00F60076"/>
    <w:rsid w:val="00F6088A"/>
    <w:rsid w:val="00F75281"/>
    <w:rsid w:val="00F766CA"/>
    <w:rsid w:val="00F775A5"/>
    <w:rsid w:val="00F77A8D"/>
    <w:rsid w:val="00F805CD"/>
    <w:rsid w:val="00F87DD0"/>
    <w:rsid w:val="00F91681"/>
    <w:rsid w:val="00F93687"/>
    <w:rsid w:val="00FA070A"/>
    <w:rsid w:val="00FB0C5D"/>
    <w:rsid w:val="00FB56DC"/>
    <w:rsid w:val="00FB6CEE"/>
    <w:rsid w:val="00FC10D3"/>
    <w:rsid w:val="00FC50BA"/>
    <w:rsid w:val="00FD5AAE"/>
    <w:rsid w:val="00FD7B4F"/>
    <w:rsid w:val="00FD7F77"/>
    <w:rsid w:val="00FE642F"/>
    <w:rsid w:val="00FF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0E72CF"/>
  <w15:chartTrackingRefBased/>
  <w15:docId w15:val="{08D92348-1972-4C24-89F8-AAFA2E018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29CF"/>
    <w:pPr>
      <w:spacing w:after="129" w:line="266" w:lineRule="auto"/>
      <w:ind w:left="10" w:right="4" w:hanging="10"/>
      <w:jc w:val="both"/>
    </w:pPr>
    <w:rPr>
      <w:rFonts w:ascii="Arial" w:eastAsia="Arial" w:hAnsi="Arial" w:cs="Arial"/>
      <w:color w:val="6C6463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9029CF"/>
    <w:pPr>
      <w:keepNext/>
      <w:keepLines/>
      <w:spacing w:after="90" w:line="268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731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29CF"/>
    <w:rPr>
      <w:rFonts w:ascii="Arial" w:eastAsia="Arial" w:hAnsi="Arial" w:cs="Arial"/>
      <w:b/>
      <w:color w:val="6C6463"/>
      <w:lang w:eastAsia="ru-RU"/>
    </w:rPr>
  </w:style>
  <w:style w:type="table" w:customStyle="1" w:styleId="TableGrid">
    <w:name w:val="TableGrid"/>
    <w:rsid w:val="009029C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7310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473109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47310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473109"/>
    <w:pPr>
      <w:numPr>
        <w:ilvl w:val="1"/>
      </w:numPr>
      <w:spacing w:after="160"/>
      <w:ind w:left="10" w:hanging="1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6">
    <w:name w:val="Підзаголовок Знак"/>
    <w:basedOn w:val="a0"/>
    <w:link w:val="a5"/>
    <w:uiPriority w:val="11"/>
    <w:rsid w:val="00473109"/>
    <w:rPr>
      <w:rFonts w:eastAsiaTheme="minorEastAsia"/>
      <w:color w:val="5A5A5A" w:themeColor="text1" w:themeTint="A5"/>
      <w:spacing w:val="15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03A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03A15"/>
    <w:rPr>
      <w:rFonts w:ascii="Segoe UI" w:eastAsia="Arial" w:hAnsi="Segoe UI" w:cs="Segoe UI"/>
      <w:color w:val="6C6463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5D081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5D0815"/>
    <w:rPr>
      <w:rFonts w:ascii="Arial" w:eastAsia="Arial" w:hAnsi="Arial" w:cs="Arial"/>
      <w:color w:val="6C6463"/>
      <w:lang w:eastAsia="ru-RU"/>
    </w:rPr>
  </w:style>
  <w:style w:type="paragraph" w:styleId="ab">
    <w:name w:val="footer"/>
    <w:basedOn w:val="a"/>
    <w:link w:val="ac"/>
    <w:uiPriority w:val="99"/>
    <w:unhideWhenUsed/>
    <w:rsid w:val="005D081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5D0815"/>
    <w:rPr>
      <w:rFonts w:ascii="Arial" w:eastAsia="Arial" w:hAnsi="Arial" w:cs="Arial"/>
      <w:color w:val="6C6463"/>
      <w:lang w:eastAsia="ru-RU"/>
    </w:rPr>
  </w:style>
  <w:style w:type="table" w:styleId="ad">
    <w:name w:val="Table Grid"/>
    <w:basedOn w:val="a1"/>
    <w:uiPriority w:val="39"/>
    <w:rsid w:val="005D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A56341"/>
    <w:pPr>
      <w:spacing w:after="0" w:line="240" w:lineRule="auto"/>
      <w:ind w:left="10" w:right="4" w:hanging="10"/>
      <w:jc w:val="both"/>
    </w:pPr>
    <w:rPr>
      <w:rFonts w:ascii="Arial" w:eastAsia="Arial" w:hAnsi="Arial" w:cs="Arial"/>
      <w:color w:val="6C6463"/>
      <w:lang w:eastAsia="ru-RU"/>
    </w:rPr>
  </w:style>
  <w:style w:type="paragraph" w:customStyle="1" w:styleId="21">
    <w:name w:val="Основной текст 21"/>
    <w:basedOn w:val="a"/>
    <w:rsid w:val="00D315C9"/>
    <w:pPr>
      <w:suppressAutoHyphens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4"/>
      <w:lang w:val="uk-UA" w:eastAsia="ar-SA"/>
    </w:rPr>
  </w:style>
  <w:style w:type="character" w:styleId="af">
    <w:name w:val="line number"/>
    <w:basedOn w:val="a0"/>
    <w:uiPriority w:val="99"/>
    <w:semiHidden/>
    <w:unhideWhenUsed/>
    <w:rsid w:val="00743EFB"/>
  </w:style>
  <w:style w:type="paragraph" w:styleId="af0">
    <w:name w:val="List Paragraph"/>
    <w:basedOn w:val="a"/>
    <w:uiPriority w:val="34"/>
    <w:qFormat/>
    <w:rsid w:val="00530A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04730-FA0A-4AD5-8205-6145340AB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16</Pages>
  <Words>11710</Words>
  <Characters>6675</Characters>
  <Application>Microsoft Office Word</Application>
  <DocSecurity>0</DocSecurity>
  <Lines>55</Lines>
  <Paragraphs>36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Горбачова</dc:creator>
  <cp:keywords/>
  <dc:description/>
  <cp:lastModifiedBy>Пользователь Windows</cp:lastModifiedBy>
  <cp:revision>853</cp:revision>
  <cp:lastPrinted>2024-10-29T14:03:00Z</cp:lastPrinted>
  <dcterms:created xsi:type="dcterms:W3CDTF">2023-03-10T07:14:00Z</dcterms:created>
  <dcterms:modified xsi:type="dcterms:W3CDTF">2024-10-30T10:30:00Z</dcterms:modified>
</cp:coreProperties>
</file>